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4B" w:rsidRDefault="00052D63" w:rsidP="00652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052D63">
        <w:rPr>
          <w:rFonts w:ascii="Times New Roman" w:hAnsi="Times New Roman" w:cs="Times New Roman"/>
          <w:sz w:val="24"/>
          <w:szCs w:val="24"/>
        </w:rPr>
        <w:instrText>http://nmedicine.net/glomerulonefrit-u-detej/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E4378">
        <w:rPr>
          <w:rStyle w:val="a4"/>
          <w:rFonts w:ascii="Times New Roman" w:hAnsi="Times New Roman" w:cs="Times New Roman"/>
          <w:sz w:val="24"/>
          <w:szCs w:val="24"/>
        </w:rPr>
        <w:t>http://nmedicine.net/glomerulonefrit-u-detej/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264B">
        <w:rPr>
          <w:rFonts w:ascii="Times New Roman" w:hAnsi="Times New Roman" w:cs="Times New Roman"/>
          <w:sz w:val="24"/>
          <w:szCs w:val="24"/>
        </w:rPr>
        <w:t>Гломерулонефрит у детей</w:t>
      </w:r>
      <w:r w:rsidR="00052D63">
        <w:rPr>
          <w:rFonts w:ascii="Times New Roman" w:hAnsi="Times New Roman" w:cs="Times New Roman"/>
          <w:sz w:val="24"/>
          <w:szCs w:val="24"/>
        </w:rPr>
        <w:t>.</w:t>
      </w:r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64B">
        <w:rPr>
          <w:rFonts w:ascii="Times New Roman" w:hAnsi="Times New Roman" w:cs="Times New Roman"/>
          <w:sz w:val="24"/>
          <w:szCs w:val="24"/>
        </w:rPr>
        <w:t xml:space="preserve">Гломерулонефрит занимает особое место среди заболеваний почек у детей. Сложность патогенеза, численность клинических проявлений, необходимости длительного непрерывного лечения, тенденция к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хронизации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воспалительного процесса, возможность возникновения ХПН в молодом трудоспособном возрасте определяют актуальность данной проблемы.</w:t>
      </w:r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 xml:space="preserve">Гломерулонефрит – это гетерогенная группа заболеваний почек с разной клинико-морфологической картиной, ходом и последствиями. Это иммунное воспаление почек </w:t>
      </w:r>
      <w:proofErr w:type="gramStart"/>
      <w:r w:rsidRPr="0065264B">
        <w:rPr>
          <w:rFonts w:ascii="Times New Roman" w:hAnsi="Times New Roman" w:cs="Times New Roman"/>
          <w:sz w:val="24"/>
          <w:szCs w:val="24"/>
        </w:rPr>
        <w:t>инициальный</w:t>
      </w:r>
      <w:proofErr w:type="gramEnd"/>
      <w:r w:rsidRPr="0065264B">
        <w:rPr>
          <w:rFonts w:ascii="Times New Roman" w:hAnsi="Times New Roman" w:cs="Times New Roman"/>
          <w:sz w:val="24"/>
          <w:szCs w:val="24"/>
        </w:rPr>
        <w:t xml:space="preserve"> и преимущественным поражением клубочкового аппарата, что проявляется ренальными и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экстраренальных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симптомами.</w:t>
      </w:r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 xml:space="preserve">В последние годы результаты численных клинико-экспериментальных исследований способствовали пересмотру представлений о патогенезе и принципах патогенетической терапии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. Предыдущая теория о решающей роли ишемии почечных клубочков в генезе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отклонена; общепризнанными стали два основных иммунные механизмы его развития:</w:t>
      </w:r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иммунокомплексный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(иммунные комплексы – циркулирующие и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situ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>);</w:t>
      </w:r>
    </w:p>
    <w:p w:rsid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антиГБМ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антительный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(ГБМ –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гломерулярная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базальная мембрана).</w:t>
      </w:r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 xml:space="preserve">Механизмы, участвующие в формировании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>:</w:t>
      </w: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 xml:space="preserve">1. Переключение “ответственности” по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супрессоров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на недифференцированные лимфоциты.</w:t>
      </w: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 xml:space="preserve">2. Клеточные компоненты воспаления (лимфоциты, а также моноциты,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полиморфонуклеары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т.п.) под влиянием хемотаксических факторов концентрируются в клубочке, непосредственно повреждают стенку капилляров, что сопровождается отслойкой эндотелия.</w:t>
      </w: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Мезангиуме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может синтезировать белки, регулирующие процессы катаболизма в матриксе, а также влияют на структуру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гломерулярной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базальной мембраны у детей.</w:t>
      </w: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Фибронектин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(высокомолекулярный гликопротеид, присутствует в жидкостях организма и в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экстрацеллюлярного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матрикса).</w:t>
      </w: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 xml:space="preserve">5. Взаимодействие различных иммунных медиаторов изменяет синтез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эйкозаноидов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эндотелием,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мезангиальных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клеток клубочка, резидентными макрофагами.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Эйкозаноиды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264B">
        <w:rPr>
          <w:rFonts w:ascii="Times New Roman" w:hAnsi="Times New Roman" w:cs="Times New Roman"/>
          <w:sz w:val="24"/>
          <w:szCs w:val="24"/>
        </w:rPr>
        <w:t>свойственна</w:t>
      </w:r>
      <w:proofErr w:type="gramEnd"/>
      <w:r w:rsidRPr="0065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ауторегуляторного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действие на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мезангиальных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клеток, они могут вызывать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внутриклубочковую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вазоактивные действие, клубочковую гипертензию,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провоспалительную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реакцию.</w:t>
      </w: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 xml:space="preserve">6. Эндотелиальные клетки в нормальном состоянии обеспечивают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еуко-агулянтний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состояние.</w:t>
      </w: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Мононуклеарные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лейкоциты участвуют в инфильтрации клубочков почек, способствуют продукции интерлейкина-1, что усиливает пролиферацию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мезангиальных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</w:t>
      </w:r>
      <w:r w:rsidRPr="0065264B">
        <w:rPr>
          <w:rFonts w:ascii="Times New Roman" w:hAnsi="Times New Roman" w:cs="Times New Roman"/>
          <w:sz w:val="24"/>
          <w:szCs w:val="24"/>
        </w:rPr>
        <w:lastRenderedPageBreak/>
        <w:t xml:space="preserve">клеток. Интерлейкин-1, фактор некроза опухолей,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лимфотоксин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представляют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прокоагулянтных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действие, стимулируют клеточный рост.</w:t>
      </w: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 xml:space="preserve">8. Стимуляция макрофагов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интерлейкины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приводит к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мезангиальные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пролиферации.</w:t>
      </w: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 xml:space="preserve">9. В патогенезе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разлад в системе гемостаза (активация процессов свертывания вплоть до синдрома диссеминированного внутрисосудистого свертывания крови) является связующим звеном между нарушением иммунитета и воспалением.</w:t>
      </w: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264B">
        <w:rPr>
          <w:rFonts w:ascii="Times New Roman" w:hAnsi="Times New Roman" w:cs="Times New Roman"/>
          <w:sz w:val="24"/>
          <w:szCs w:val="24"/>
        </w:rPr>
        <w:t xml:space="preserve">Наиболее обоснованная интерпретация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как заболевание, характеризующееся преимущественно двусторонним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имуноопосередкованим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воспалением почек и первоочередным поражением клубочков, обусловленным дисбалансом регуляторных механизмов иммунокомпетентных клеток и клеток, которые предопределяют генетическую предрасположенность к развитию заболевания (с HLA-антигенами В8, В12, В35, DR2 связывают повышенные возможности образования иммунных комплексов антиген-антитело, недостаточную функциональную активность макрофагов, а также определенную чувствительность к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нефритогенные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штаммов стрептококка).</w:t>
      </w:r>
      <w:proofErr w:type="gramEnd"/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 xml:space="preserve">Различают первичные (собственно первичные заболевания клубочков почек) и вторичные (при некоторых системных заболеваниях)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гломерулонефриты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>.</w:t>
      </w:r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264B">
        <w:rPr>
          <w:rFonts w:ascii="Times New Roman" w:hAnsi="Times New Roman" w:cs="Times New Roman"/>
          <w:sz w:val="24"/>
          <w:szCs w:val="24"/>
        </w:rPr>
        <w:t>Первичный</w:t>
      </w:r>
      <w:proofErr w:type="gramEnd"/>
      <w:r w:rsidRPr="0065264B">
        <w:rPr>
          <w:rFonts w:ascii="Times New Roman" w:hAnsi="Times New Roman" w:cs="Times New Roman"/>
          <w:sz w:val="24"/>
          <w:szCs w:val="24"/>
        </w:rPr>
        <w:t xml:space="preserve"> гломерулонефрит в клинике проявляется нефритическим, мочевым, чистым или смешанным нефротическим синдромами, а морфологически – нижеследующими изменениями:</w:t>
      </w: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>- Минимальными;</w:t>
      </w: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>- Мембранозном;</w:t>
      </w: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 xml:space="preserve">- Фокально-сегментарный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гломерулосклероз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>;</w:t>
      </w: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Мезангиопролиферативный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>;</w:t>
      </w: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Екстракапилярнимы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с полумесяцами;</w:t>
      </w: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>- Фибропластический.</w:t>
      </w:r>
    </w:p>
    <w:p w:rsidR="0065264B" w:rsidRPr="0065264B" w:rsidRDefault="0065264B" w:rsidP="0096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gramStart"/>
      <w:r w:rsidRPr="0065264B">
        <w:rPr>
          <w:rFonts w:ascii="Times New Roman" w:hAnsi="Times New Roman" w:cs="Times New Roman"/>
          <w:sz w:val="24"/>
          <w:szCs w:val="24"/>
        </w:rPr>
        <w:t>первичного</w:t>
      </w:r>
      <w:proofErr w:type="gramEnd"/>
      <w:r w:rsidRPr="0065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у детей (по Н. Я.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>, В. И. Наумовой, 1976)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5295" w:rsidTr="00965295">
        <w:tc>
          <w:tcPr>
            <w:tcW w:w="3190" w:type="dxa"/>
          </w:tcPr>
          <w:p w:rsidR="00965295" w:rsidRDefault="00965295" w:rsidP="0065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</w:t>
            </w:r>
            <w:proofErr w:type="spellStart"/>
            <w:r w:rsidRPr="0065264B">
              <w:rPr>
                <w:rFonts w:ascii="Times New Roman" w:hAnsi="Times New Roman" w:cs="Times New Roman"/>
                <w:i/>
                <w:sz w:val="24"/>
                <w:szCs w:val="24"/>
              </w:rPr>
              <w:t>гломерулонефрита</w:t>
            </w:r>
            <w:proofErr w:type="spellEnd"/>
          </w:p>
        </w:tc>
        <w:tc>
          <w:tcPr>
            <w:tcW w:w="3190" w:type="dxa"/>
          </w:tcPr>
          <w:p w:rsidR="00965295" w:rsidRDefault="00965295" w:rsidP="0065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4B">
              <w:rPr>
                <w:rFonts w:ascii="Times New Roman" w:hAnsi="Times New Roman" w:cs="Times New Roman"/>
                <w:i/>
                <w:sz w:val="24"/>
                <w:szCs w:val="24"/>
              </w:rPr>
              <w:t>Активность почечного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91" w:type="dxa"/>
          </w:tcPr>
          <w:p w:rsidR="00965295" w:rsidRDefault="00965295" w:rsidP="0065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4B">
              <w:rPr>
                <w:rFonts w:ascii="Times New Roman" w:hAnsi="Times New Roman" w:cs="Times New Roman"/>
                <w:i/>
                <w:sz w:val="24"/>
                <w:szCs w:val="24"/>
              </w:rPr>
              <w:t>Состояние функции почек</w:t>
            </w:r>
          </w:p>
        </w:tc>
      </w:tr>
      <w:tr w:rsidR="00965295" w:rsidTr="00965295">
        <w:tc>
          <w:tcPr>
            <w:tcW w:w="3190" w:type="dxa"/>
          </w:tcPr>
          <w:p w:rsidR="00965295" w:rsidRDefault="00965295" w:rsidP="0065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4B">
              <w:rPr>
                <w:rFonts w:ascii="Times New Roman" w:hAnsi="Times New Roman" w:cs="Times New Roman"/>
                <w:b/>
                <w:sz w:val="24"/>
                <w:szCs w:val="24"/>
              </w:rPr>
              <w:t>Острый</w:t>
            </w:r>
            <w:r w:rsidRPr="006526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65264B">
              <w:rPr>
                <w:rFonts w:ascii="Times New Roman" w:hAnsi="Times New Roman" w:cs="Times New Roman"/>
                <w:sz w:val="24"/>
                <w:szCs w:val="24"/>
              </w:rPr>
              <w:t xml:space="preserve"> – С острым нефритическим синдромом;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65264B">
              <w:rPr>
                <w:rFonts w:ascii="Times New Roman" w:hAnsi="Times New Roman" w:cs="Times New Roman"/>
                <w:sz w:val="24"/>
                <w:szCs w:val="24"/>
              </w:rPr>
              <w:t xml:space="preserve"> – С нефротическим синдромом;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65264B">
              <w:rPr>
                <w:rFonts w:ascii="Times New Roman" w:hAnsi="Times New Roman" w:cs="Times New Roman"/>
                <w:sz w:val="24"/>
                <w:szCs w:val="24"/>
              </w:rPr>
              <w:t xml:space="preserve">– С изолированным мочевым синдромом;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5264B">
              <w:rPr>
                <w:rFonts w:ascii="Times New Roman" w:hAnsi="Times New Roman" w:cs="Times New Roman"/>
                <w:sz w:val="24"/>
                <w:szCs w:val="24"/>
              </w:rPr>
              <w:t xml:space="preserve">– С нефротическим </w:t>
            </w:r>
            <w:r w:rsidRPr="00652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синдромом, гематурией, 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965295" w:rsidRDefault="00965295" w:rsidP="0065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начальных проявлений. Период развернутых клинических проявлений. Период обратного развития. Переход к </w:t>
            </w:r>
            <w:proofErr w:type="gramStart"/>
            <w:r w:rsidRPr="00965295">
              <w:rPr>
                <w:rFonts w:ascii="Times New Roman" w:hAnsi="Times New Roman" w:cs="Times New Roman"/>
                <w:sz w:val="24"/>
                <w:szCs w:val="24"/>
              </w:rPr>
              <w:t>хронического</w:t>
            </w:r>
            <w:proofErr w:type="gramEnd"/>
            <w:r w:rsidRPr="0096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295">
              <w:rPr>
                <w:rFonts w:ascii="Times New Roman" w:hAnsi="Times New Roman" w:cs="Times New Roman"/>
                <w:sz w:val="24"/>
                <w:szCs w:val="24"/>
              </w:rPr>
              <w:t>гломерулонефрита</w:t>
            </w:r>
            <w:proofErr w:type="spellEnd"/>
          </w:p>
        </w:tc>
        <w:tc>
          <w:tcPr>
            <w:tcW w:w="3191" w:type="dxa"/>
          </w:tcPr>
          <w:p w:rsidR="00965295" w:rsidRDefault="00965295" w:rsidP="0065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4B">
              <w:rPr>
                <w:rFonts w:ascii="Times New Roman" w:hAnsi="Times New Roman" w:cs="Times New Roman"/>
                <w:sz w:val="24"/>
                <w:szCs w:val="24"/>
              </w:rPr>
              <w:t>Без нарушения функции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очек. С</w:t>
            </w:r>
            <w:r w:rsidRPr="0065264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функции почек. ОПН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</w:t>
            </w:r>
          </w:p>
        </w:tc>
      </w:tr>
      <w:tr w:rsidR="00965295" w:rsidTr="00965295">
        <w:tc>
          <w:tcPr>
            <w:tcW w:w="3190" w:type="dxa"/>
          </w:tcPr>
          <w:p w:rsidR="00965295" w:rsidRDefault="00965295" w:rsidP="0065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Хронический</w:t>
            </w:r>
            <w:r w:rsidRPr="0065264B">
              <w:rPr>
                <w:rFonts w:ascii="Times New Roman" w:hAnsi="Times New Roman" w:cs="Times New Roman"/>
                <w:sz w:val="24"/>
                <w:szCs w:val="24"/>
              </w:rPr>
              <w:t xml:space="preserve">: – Нефротическая форма; – </w:t>
            </w:r>
            <w:proofErr w:type="spellStart"/>
            <w:r w:rsidRPr="0065264B">
              <w:rPr>
                <w:rFonts w:ascii="Times New Roman" w:hAnsi="Times New Roman" w:cs="Times New Roman"/>
                <w:sz w:val="24"/>
                <w:szCs w:val="24"/>
              </w:rPr>
              <w:t>Гематурическая</w:t>
            </w:r>
            <w:proofErr w:type="spellEnd"/>
            <w:r w:rsidRPr="0065264B">
              <w:rPr>
                <w:rFonts w:ascii="Times New Roman" w:hAnsi="Times New Roman" w:cs="Times New Roman"/>
                <w:sz w:val="24"/>
                <w:szCs w:val="24"/>
              </w:rPr>
              <w:t xml:space="preserve"> форма; – Смешанная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965295" w:rsidRDefault="00965295" w:rsidP="0065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95">
              <w:rPr>
                <w:rFonts w:ascii="Times New Roman" w:hAnsi="Times New Roman" w:cs="Times New Roman"/>
                <w:sz w:val="24"/>
                <w:szCs w:val="24"/>
              </w:rPr>
              <w:t>Период обострения. Период частичной ремиссии. Период полной клинико-лабораторной ремиссии</w:t>
            </w:r>
          </w:p>
        </w:tc>
        <w:tc>
          <w:tcPr>
            <w:tcW w:w="3191" w:type="dxa"/>
          </w:tcPr>
          <w:p w:rsidR="00965295" w:rsidRDefault="00965295" w:rsidP="0065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нарушения функции почек. С</w:t>
            </w:r>
            <w:r w:rsidRPr="0065264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функции почек. Хроническая почечная недостаточность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295">
              <w:t xml:space="preserve"> </w:t>
            </w:r>
            <w:r>
              <w:t xml:space="preserve">                                                                                                                          </w:t>
            </w:r>
          </w:p>
        </w:tc>
      </w:tr>
      <w:tr w:rsidR="00965295" w:rsidTr="00965295">
        <w:tc>
          <w:tcPr>
            <w:tcW w:w="3190" w:type="dxa"/>
          </w:tcPr>
          <w:p w:rsidR="00965295" w:rsidRDefault="00965295" w:rsidP="0065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95">
              <w:rPr>
                <w:rFonts w:ascii="Times New Roman" w:hAnsi="Times New Roman" w:cs="Times New Roman"/>
                <w:b/>
                <w:sz w:val="24"/>
                <w:szCs w:val="24"/>
              </w:rPr>
              <w:t>Подострый</w:t>
            </w:r>
            <w:r w:rsidRPr="00965295">
              <w:rPr>
                <w:rFonts w:ascii="Times New Roman" w:hAnsi="Times New Roman" w:cs="Times New Roman"/>
                <w:sz w:val="24"/>
                <w:szCs w:val="24"/>
              </w:rPr>
              <w:t xml:space="preserve"> (злокачественный)</w:t>
            </w:r>
          </w:p>
        </w:tc>
        <w:tc>
          <w:tcPr>
            <w:tcW w:w="3190" w:type="dxa"/>
          </w:tcPr>
          <w:p w:rsidR="00965295" w:rsidRDefault="00965295" w:rsidP="0065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5295" w:rsidRDefault="00965295" w:rsidP="0065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5295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функции почек. Хроническая почечная недостаточность</w:t>
            </w:r>
          </w:p>
        </w:tc>
      </w:tr>
    </w:tbl>
    <w:p w:rsidR="00F258EE" w:rsidRPr="00F258EE" w:rsidRDefault="00F258EE" w:rsidP="00F258EE">
      <w:pPr>
        <w:rPr>
          <w:rFonts w:ascii="Times New Roman" w:hAnsi="Times New Roman" w:cs="Times New Roman"/>
          <w:sz w:val="24"/>
          <w:szCs w:val="24"/>
        </w:rPr>
      </w:pPr>
      <w:r w:rsidRPr="00F258EE">
        <w:rPr>
          <w:rFonts w:ascii="Times New Roman" w:hAnsi="Times New Roman" w:cs="Times New Roman"/>
          <w:sz w:val="24"/>
          <w:szCs w:val="24"/>
        </w:rPr>
        <w:t xml:space="preserve">Схема лечения больных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гломерулонефритом</w:t>
      </w:r>
      <w:proofErr w:type="spellEnd"/>
    </w:p>
    <w:p w:rsidR="00F258EE" w:rsidRPr="00F258EE" w:rsidRDefault="00F258EE" w:rsidP="00F258EE">
      <w:pPr>
        <w:rPr>
          <w:rFonts w:ascii="Times New Roman" w:hAnsi="Times New Roman" w:cs="Times New Roman"/>
          <w:b/>
          <w:sz w:val="24"/>
          <w:szCs w:val="24"/>
        </w:rPr>
      </w:pPr>
      <w:r w:rsidRPr="00F258EE">
        <w:rPr>
          <w:rFonts w:ascii="Times New Roman" w:hAnsi="Times New Roman" w:cs="Times New Roman"/>
          <w:b/>
          <w:sz w:val="24"/>
          <w:szCs w:val="24"/>
        </w:rPr>
        <w:t>I  Базисная терапия.</w:t>
      </w:r>
    </w:p>
    <w:p w:rsidR="00F258EE" w:rsidRPr="00F258EE" w:rsidRDefault="00F258EE" w:rsidP="00F258EE">
      <w:pPr>
        <w:rPr>
          <w:rFonts w:ascii="Times New Roman" w:hAnsi="Times New Roman" w:cs="Times New Roman"/>
          <w:sz w:val="24"/>
          <w:szCs w:val="24"/>
        </w:rPr>
      </w:pPr>
      <w:r w:rsidRPr="00F258EE">
        <w:rPr>
          <w:rFonts w:ascii="Times New Roman" w:hAnsi="Times New Roman" w:cs="Times New Roman"/>
          <w:sz w:val="24"/>
          <w:szCs w:val="24"/>
        </w:rPr>
        <w:t xml:space="preserve">1. Режим – постельный (2-3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>; до 5-6-й недели больного постепенно переводят на палатный режим, при условии типичного течения заболевания).</w:t>
      </w:r>
    </w:p>
    <w:p w:rsidR="00F258EE" w:rsidRPr="00F258EE" w:rsidRDefault="00F258EE" w:rsidP="00F258EE">
      <w:pPr>
        <w:rPr>
          <w:rFonts w:ascii="Times New Roman" w:hAnsi="Times New Roman" w:cs="Times New Roman"/>
          <w:sz w:val="24"/>
          <w:szCs w:val="24"/>
        </w:rPr>
      </w:pPr>
      <w:r w:rsidRPr="00F258EE">
        <w:rPr>
          <w:rFonts w:ascii="Times New Roman" w:hAnsi="Times New Roman" w:cs="Times New Roman"/>
          <w:sz w:val="24"/>
          <w:szCs w:val="24"/>
        </w:rPr>
        <w:t>2. Диета – ограничение соли и белков животного происхождения (рацион без соли и мяса). В случае исчезновения отеков, нормализации артериального давления, улучшение функции почек диета расширяется.</w:t>
      </w:r>
    </w:p>
    <w:p w:rsidR="00F258EE" w:rsidRPr="00F258EE" w:rsidRDefault="00F258EE" w:rsidP="00F258EE">
      <w:pPr>
        <w:rPr>
          <w:rFonts w:ascii="Times New Roman" w:hAnsi="Times New Roman" w:cs="Times New Roman"/>
          <w:sz w:val="24"/>
          <w:szCs w:val="24"/>
        </w:rPr>
      </w:pPr>
      <w:r w:rsidRPr="00F258EE">
        <w:rPr>
          <w:rFonts w:ascii="Times New Roman" w:hAnsi="Times New Roman" w:cs="Times New Roman"/>
          <w:sz w:val="24"/>
          <w:szCs w:val="24"/>
        </w:rPr>
        <w:t xml:space="preserve">3. Антибиотики – от 2-3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 (меняя их каждые 7-10 дней) до 6-8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>. Срок назначения антибиотиков определяется индивидуально.</w:t>
      </w:r>
    </w:p>
    <w:p w:rsidR="00F258EE" w:rsidRPr="00F258EE" w:rsidRDefault="00F258EE" w:rsidP="00F258EE">
      <w:pPr>
        <w:rPr>
          <w:rFonts w:ascii="Times New Roman" w:hAnsi="Times New Roman" w:cs="Times New Roman"/>
          <w:sz w:val="24"/>
          <w:szCs w:val="24"/>
        </w:rPr>
      </w:pPr>
      <w:r w:rsidRPr="00F258EE">
        <w:rPr>
          <w:rFonts w:ascii="Times New Roman" w:hAnsi="Times New Roman" w:cs="Times New Roman"/>
          <w:sz w:val="24"/>
          <w:szCs w:val="24"/>
        </w:rPr>
        <w:t xml:space="preserve">4. Антигистаминные препараты – супрастин,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диазолин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фенкарол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 (на 2-3 </w:t>
      </w:r>
      <w:proofErr w:type="spellStart"/>
      <w:proofErr w:type="gramStart"/>
      <w:r w:rsidRPr="00F258EE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F258EE">
        <w:rPr>
          <w:rFonts w:ascii="Times New Roman" w:hAnsi="Times New Roman" w:cs="Times New Roman"/>
          <w:sz w:val="24"/>
          <w:szCs w:val="24"/>
        </w:rPr>
        <w:t xml:space="preserve"> с учетом состояния ребенка).</w:t>
      </w:r>
    </w:p>
    <w:p w:rsidR="00F258EE" w:rsidRPr="00F258EE" w:rsidRDefault="00F258EE" w:rsidP="00F258EE">
      <w:pPr>
        <w:rPr>
          <w:rFonts w:ascii="Times New Roman" w:hAnsi="Times New Roman" w:cs="Times New Roman"/>
          <w:sz w:val="24"/>
          <w:szCs w:val="24"/>
        </w:rPr>
      </w:pPr>
      <w:r w:rsidRPr="00F258EE">
        <w:rPr>
          <w:rFonts w:ascii="Times New Roman" w:hAnsi="Times New Roman" w:cs="Times New Roman"/>
          <w:sz w:val="24"/>
          <w:szCs w:val="24"/>
        </w:rPr>
        <w:t xml:space="preserve">5. Витамины – группы В, С, </w:t>
      </w:r>
      <w:proofErr w:type="gramStart"/>
      <w:r w:rsidRPr="00F258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58EE">
        <w:rPr>
          <w:rFonts w:ascii="Times New Roman" w:hAnsi="Times New Roman" w:cs="Times New Roman"/>
          <w:sz w:val="24"/>
          <w:szCs w:val="24"/>
        </w:rPr>
        <w:t xml:space="preserve">, А, Е (на 2-3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>).</w:t>
      </w:r>
    </w:p>
    <w:p w:rsidR="00F258EE" w:rsidRPr="00F258EE" w:rsidRDefault="00F258EE" w:rsidP="00F258EE">
      <w:pPr>
        <w:rPr>
          <w:rFonts w:ascii="Times New Roman" w:hAnsi="Times New Roman" w:cs="Times New Roman"/>
          <w:b/>
          <w:sz w:val="24"/>
          <w:szCs w:val="24"/>
        </w:rPr>
      </w:pPr>
      <w:r w:rsidRPr="00F258EE">
        <w:rPr>
          <w:rFonts w:ascii="Times New Roman" w:hAnsi="Times New Roman" w:cs="Times New Roman"/>
          <w:b/>
          <w:sz w:val="24"/>
          <w:szCs w:val="24"/>
        </w:rPr>
        <w:t>II. Симптоматическая терапия.</w:t>
      </w:r>
    </w:p>
    <w:p w:rsidR="00F258EE" w:rsidRPr="00F258EE" w:rsidRDefault="00F258EE" w:rsidP="00F258EE">
      <w:pPr>
        <w:rPr>
          <w:rFonts w:ascii="Times New Roman" w:hAnsi="Times New Roman" w:cs="Times New Roman"/>
          <w:sz w:val="24"/>
          <w:szCs w:val="24"/>
        </w:rPr>
      </w:pPr>
      <w:r w:rsidRPr="00F258EE">
        <w:rPr>
          <w:rFonts w:ascii="Times New Roman" w:hAnsi="Times New Roman" w:cs="Times New Roman"/>
          <w:sz w:val="24"/>
          <w:szCs w:val="24"/>
        </w:rPr>
        <w:t xml:space="preserve">1. При отеках,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олигурии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 – лазикс, фуросемид, гипотиазид,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урегит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Pr="00F258E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258EE" w:rsidRPr="00F258EE" w:rsidRDefault="00F258EE" w:rsidP="00F258EE">
      <w:pPr>
        <w:rPr>
          <w:rFonts w:ascii="Times New Roman" w:hAnsi="Times New Roman" w:cs="Times New Roman"/>
          <w:sz w:val="24"/>
          <w:szCs w:val="24"/>
        </w:rPr>
      </w:pPr>
      <w:r w:rsidRPr="00F258EE">
        <w:rPr>
          <w:rFonts w:ascii="Times New Roman" w:hAnsi="Times New Roman" w:cs="Times New Roman"/>
          <w:sz w:val="24"/>
          <w:szCs w:val="24"/>
        </w:rPr>
        <w:t xml:space="preserve">2. При артериальной гипертензии – резерпин,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раунатин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каптоприл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>, дибазол и др</w:t>
      </w:r>
      <w:proofErr w:type="gramStart"/>
      <w:r w:rsidRPr="00F258E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258EE" w:rsidRPr="00F258EE" w:rsidRDefault="00F258EE" w:rsidP="00F258EE">
      <w:pPr>
        <w:rPr>
          <w:rFonts w:ascii="Times New Roman" w:hAnsi="Times New Roman" w:cs="Times New Roman"/>
          <w:sz w:val="24"/>
          <w:szCs w:val="24"/>
        </w:rPr>
      </w:pPr>
      <w:r w:rsidRPr="00F258EE">
        <w:rPr>
          <w:rFonts w:ascii="Times New Roman" w:hAnsi="Times New Roman" w:cs="Times New Roman"/>
          <w:sz w:val="24"/>
          <w:szCs w:val="24"/>
        </w:rPr>
        <w:t>8. При гематурии – таблетки черноплодной рябины, отвар крапивы и т.д</w:t>
      </w:r>
      <w:proofErr w:type="gramStart"/>
      <w:r w:rsidRPr="00F258E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258EE" w:rsidRPr="00F258EE" w:rsidRDefault="00F258EE" w:rsidP="00F258EE">
      <w:pPr>
        <w:rPr>
          <w:rFonts w:ascii="Times New Roman" w:hAnsi="Times New Roman" w:cs="Times New Roman"/>
          <w:sz w:val="24"/>
          <w:szCs w:val="24"/>
        </w:rPr>
      </w:pPr>
      <w:r w:rsidRPr="00F258EE">
        <w:rPr>
          <w:rFonts w:ascii="Times New Roman" w:hAnsi="Times New Roman" w:cs="Times New Roman"/>
          <w:sz w:val="24"/>
          <w:szCs w:val="24"/>
        </w:rPr>
        <w:t xml:space="preserve">4. При азотемии –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леспенефрил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хофитол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>, сорбенты.</w:t>
      </w:r>
    </w:p>
    <w:p w:rsidR="00F258EE" w:rsidRPr="00F258EE" w:rsidRDefault="00F258EE" w:rsidP="00F258EE">
      <w:pPr>
        <w:rPr>
          <w:rFonts w:ascii="Times New Roman" w:hAnsi="Times New Roman" w:cs="Times New Roman"/>
          <w:b/>
          <w:sz w:val="24"/>
          <w:szCs w:val="24"/>
        </w:rPr>
      </w:pPr>
      <w:r w:rsidRPr="00F258EE">
        <w:rPr>
          <w:rFonts w:ascii="Times New Roman" w:hAnsi="Times New Roman" w:cs="Times New Roman"/>
          <w:b/>
          <w:sz w:val="24"/>
          <w:szCs w:val="24"/>
        </w:rPr>
        <w:t>III. Патогенетическая терапия и показания к ее назначению.</w:t>
      </w:r>
    </w:p>
    <w:p w:rsidR="00F258EE" w:rsidRPr="00F258EE" w:rsidRDefault="00F258EE" w:rsidP="00F258EE">
      <w:pPr>
        <w:rPr>
          <w:rFonts w:ascii="Times New Roman" w:hAnsi="Times New Roman" w:cs="Times New Roman"/>
          <w:sz w:val="24"/>
          <w:szCs w:val="24"/>
        </w:rPr>
      </w:pPr>
      <w:r w:rsidRPr="00F258E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 (преднизолон,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урбазон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полькортолон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 т.д.) – при нефротическом синдроме; нефротический синдром с гематурией и артериальной гипертензией </w:t>
      </w:r>
      <w:proofErr w:type="gramStart"/>
      <w:r w:rsidRPr="00F258EE">
        <w:rPr>
          <w:rFonts w:ascii="Times New Roman" w:hAnsi="Times New Roman" w:cs="Times New Roman"/>
          <w:sz w:val="24"/>
          <w:szCs w:val="24"/>
        </w:rPr>
        <w:t>острого</w:t>
      </w:r>
      <w:proofErr w:type="gramEnd"/>
      <w:r w:rsidRPr="00F2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; остром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гломерулонефрите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 с синдромом острой почечной недостаточности.</w:t>
      </w:r>
    </w:p>
    <w:p w:rsidR="00F258EE" w:rsidRPr="00F258EE" w:rsidRDefault="00F258EE" w:rsidP="00F258EE">
      <w:pPr>
        <w:rPr>
          <w:rFonts w:ascii="Times New Roman" w:hAnsi="Times New Roman" w:cs="Times New Roman"/>
          <w:sz w:val="24"/>
          <w:szCs w:val="24"/>
        </w:rPr>
      </w:pPr>
      <w:r w:rsidRPr="00F258E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Цитостатики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лейкеран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хлорбутин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циклофосфан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 и др.) – при нефротической </w:t>
      </w:r>
      <w:proofErr w:type="gramStart"/>
      <w:r w:rsidRPr="00F258EE">
        <w:rPr>
          <w:rFonts w:ascii="Times New Roman" w:hAnsi="Times New Roman" w:cs="Times New Roman"/>
          <w:sz w:val="24"/>
          <w:szCs w:val="24"/>
        </w:rPr>
        <w:t>гормонозависимыми</w:t>
      </w:r>
      <w:proofErr w:type="gramEnd"/>
      <w:r w:rsidRPr="00F258EE">
        <w:rPr>
          <w:rFonts w:ascii="Times New Roman" w:hAnsi="Times New Roman" w:cs="Times New Roman"/>
          <w:sz w:val="24"/>
          <w:szCs w:val="24"/>
        </w:rPr>
        <w:t xml:space="preserve"> форме; частично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гормонорезистентний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 форме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; смешанной форме хронического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>; быстро прогрессирующем течении заболевания.</w:t>
      </w:r>
    </w:p>
    <w:p w:rsidR="00F258EE" w:rsidRPr="00F258EE" w:rsidRDefault="00F258EE" w:rsidP="00F258EE">
      <w:pPr>
        <w:rPr>
          <w:rFonts w:ascii="Times New Roman" w:hAnsi="Times New Roman" w:cs="Times New Roman"/>
          <w:sz w:val="24"/>
          <w:szCs w:val="24"/>
        </w:rPr>
      </w:pPr>
      <w:r w:rsidRPr="00F258EE">
        <w:rPr>
          <w:rFonts w:ascii="Times New Roman" w:hAnsi="Times New Roman" w:cs="Times New Roman"/>
          <w:sz w:val="24"/>
          <w:szCs w:val="24"/>
        </w:rPr>
        <w:t>3. Противовоспалительные препараты (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индометацин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бруфен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вольтарен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) – при </w:t>
      </w:r>
      <w:proofErr w:type="gramStart"/>
      <w:r w:rsidRPr="00F258EE">
        <w:rPr>
          <w:rFonts w:ascii="Times New Roman" w:hAnsi="Times New Roman" w:cs="Times New Roman"/>
          <w:sz w:val="24"/>
          <w:szCs w:val="24"/>
        </w:rPr>
        <w:t>остром</w:t>
      </w:r>
      <w:proofErr w:type="gramEnd"/>
      <w:r w:rsidRPr="00F2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гломерулонефрите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 с изолированным мочевым синдромом.</w:t>
      </w:r>
    </w:p>
    <w:p w:rsidR="00F258EE" w:rsidRPr="00F258EE" w:rsidRDefault="00F258EE" w:rsidP="00F258EE">
      <w:pPr>
        <w:rPr>
          <w:rFonts w:ascii="Times New Roman" w:hAnsi="Times New Roman" w:cs="Times New Roman"/>
          <w:sz w:val="24"/>
          <w:szCs w:val="24"/>
        </w:rPr>
      </w:pPr>
      <w:r w:rsidRPr="00F258EE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Хинолиновые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 препараты (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делагил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плаквенил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) – при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гематурической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 форме заболевания.</w:t>
      </w:r>
    </w:p>
    <w:p w:rsidR="00F258EE" w:rsidRPr="00F258EE" w:rsidRDefault="00F258EE" w:rsidP="00F258EE">
      <w:pPr>
        <w:rPr>
          <w:rFonts w:ascii="Times New Roman" w:hAnsi="Times New Roman" w:cs="Times New Roman"/>
          <w:sz w:val="24"/>
          <w:szCs w:val="24"/>
        </w:rPr>
      </w:pPr>
      <w:r w:rsidRPr="00F258EE">
        <w:rPr>
          <w:rFonts w:ascii="Times New Roman" w:hAnsi="Times New Roman" w:cs="Times New Roman"/>
          <w:sz w:val="24"/>
          <w:szCs w:val="24"/>
        </w:rPr>
        <w:t xml:space="preserve">5. Антикоагулянты,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антиагреганты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 (гепарин,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курантил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) – при наличии симптомов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гиперкоагуляции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 и нарушений микроциркуляции в комплексе с другими средствами патогенетической терапии.</w:t>
      </w:r>
    </w:p>
    <w:p w:rsidR="00F258EE" w:rsidRPr="00F258EE" w:rsidRDefault="00F258EE" w:rsidP="00F258EE">
      <w:pPr>
        <w:rPr>
          <w:rFonts w:ascii="Times New Roman" w:hAnsi="Times New Roman" w:cs="Times New Roman"/>
          <w:i/>
          <w:sz w:val="24"/>
          <w:szCs w:val="24"/>
        </w:rPr>
      </w:pPr>
      <w:r w:rsidRPr="00F258EE">
        <w:rPr>
          <w:rFonts w:ascii="Times New Roman" w:hAnsi="Times New Roman" w:cs="Times New Roman"/>
          <w:sz w:val="24"/>
          <w:szCs w:val="24"/>
        </w:rPr>
        <w:t xml:space="preserve"> </w:t>
      </w:r>
      <w:r w:rsidRPr="00F258EE">
        <w:rPr>
          <w:rFonts w:ascii="Times New Roman" w:hAnsi="Times New Roman" w:cs="Times New Roman"/>
          <w:i/>
          <w:sz w:val="24"/>
          <w:szCs w:val="24"/>
        </w:rPr>
        <w:t xml:space="preserve">Особенности </w:t>
      </w:r>
      <w:proofErr w:type="spellStart"/>
      <w:r w:rsidRPr="00F258EE">
        <w:rPr>
          <w:rFonts w:ascii="Times New Roman" w:hAnsi="Times New Roman" w:cs="Times New Roman"/>
          <w:i/>
          <w:sz w:val="24"/>
          <w:szCs w:val="24"/>
        </w:rPr>
        <w:t>гломерулонефрита</w:t>
      </w:r>
      <w:proofErr w:type="spellEnd"/>
      <w:r w:rsidRPr="00F258EE">
        <w:rPr>
          <w:rFonts w:ascii="Times New Roman" w:hAnsi="Times New Roman" w:cs="Times New Roman"/>
          <w:i/>
          <w:sz w:val="24"/>
          <w:szCs w:val="24"/>
        </w:rPr>
        <w:t xml:space="preserve"> у детей</w:t>
      </w:r>
    </w:p>
    <w:p w:rsidR="00F258EE" w:rsidRPr="00F258EE" w:rsidRDefault="00F258EE" w:rsidP="00F2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8EE">
        <w:rPr>
          <w:rFonts w:ascii="Times New Roman" w:hAnsi="Times New Roman" w:cs="Times New Roman"/>
          <w:sz w:val="24"/>
          <w:szCs w:val="24"/>
        </w:rPr>
        <w:t xml:space="preserve">1. У детей часто наблюдаются формы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 с нечеткой клиническо</w:t>
      </w:r>
      <w:r>
        <w:rPr>
          <w:rFonts w:ascii="Times New Roman" w:hAnsi="Times New Roman" w:cs="Times New Roman"/>
          <w:sz w:val="24"/>
          <w:szCs w:val="24"/>
        </w:rPr>
        <w:t xml:space="preserve">й картиной (олиго-и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моносимптомам</w:t>
      </w:r>
      <w:r w:rsidRPr="00F258E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>, со слабо выраженным мочевым синдромом).</w:t>
      </w:r>
    </w:p>
    <w:p w:rsidR="00F258EE" w:rsidRPr="00F258EE" w:rsidRDefault="00F258EE" w:rsidP="00F2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8EE" w:rsidRPr="00F258EE" w:rsidRDefault="00F258EE" w:rsidP="00F2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8EE">
        <w:rPr>
          <w:rFonts w:ascii="Times New Roman" w:hAnsi="Times New Roman" w:cs="Times New Roman"/>
          <w:sz w:val="24"/>
          <w:szCs w:val="24"/>
        </w:rPr>
        <w:t>2. Чаще чем у взрослых наблюдается абдоминальный синдром, но реже – повышение артериального давления (только у трети больных детей бывает транзиторная артериальная гипертензия).</w:t>
      </w:r>
    </w:p>
    <w:p w:rsidR="00F258EE" w:rsidRPr="00F258EE" w:rsidRDefault="00F258EE" w:rsidP="00F2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8EE" w:rsidRPr="00F258EE" w:rsidRDefault="00F258EE" w:rsidP="00F2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8E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258EE">
        <w:rPr>
          <w:rFonts w:ascii="Times New Roman" w:hAnsi="Times New Roman" w:cs="Times New Roman"/>
          <w:sz w:val="24"/>
          <w:szCs w:val="24"/>
        </w:rPr>
        <w:t xml:space="preserve">Выраженность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экстраренальных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 симптомов острого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>, характерных для нефритического синдрома, в дальнейшем определяет циклическое течение заболевания.</w:t>
      </w:r>
      <w:proofErr w:type="gramEnd"/>
    </w:p>
    <w:p w:rsidR="00F258EE" w:rsidRPr="00F258EE" w:rsidRDefault="00F258EE" w:rsidP="00F2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8EE" w:rsidRPr="00F258EE" w:rsidRDefault="00F258EE" w:rsidP="00F2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8EE">
        <w:rPr>
          <w:rFonts w:ascii="Times New Roman" w:hAnsi="Times New Roman" w:cs="Times New Roman"/>
          <w:sz w:val="24"/>
          <w:szCs w:val="24"/>
        </w:rPr>
        <w:t xml:space="preserve">4. В начальный период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 часто наблюдается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лейкоцитурия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 преимущественно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лимфоцитарного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F258EE" w:rsidRPr="00F258EE" w:rsidRDefault="00F258EE" w:rsidP="00F2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8EE" w:rsidRPr="00F258EE" w:rsidRDefault="00F258EE" w:rsidP="00F2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58E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258EE">
        <w:rPr>
          <w:rFonts w:ascii="Times New Roman" w:hAnsi="Times New Roman" w:cs="Times New Roman"/>
          <w:sz w:val="24"/>
          <w:szCs w:val="24"/>
        </w:rPr>
        <w:t>. Начало болезни чаще сочетается с острой почечной недостаточностью.</w:t>
      </w:r>
    </w:p>
    <w:p w:rsidR="00F258EE" w:rsidRPr="00F258EE" w:rsidRDefault="00F258EE" w:rsidP="00F2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8EE" w:rsidRPr="00F258EE" w:rsidRDefault="00F258EE" w:rsidP="00F2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8EE">
        <w:rPr>
          <w:rFonts w:ascii="Times New Roman" w:hAnsi="Times New Roman" w:cs="Times New Roman"/>
          <w:sz w:val="24"/>
          <w:szCs w:val="24"/>
        </w:rPr>
        <w:t xml:space="preserve">6. При лечении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258EE">
        <w:rPr>
          <w:rFonts w:ascii="Times New Roman" w:hAnsi="Times New Roman" w:cs="Times New Roman"/>
          <w:sz w:val="24"/>
          <w:szCs w:val="24"/>
        </w:rPr>
        <w:t>нефротический</w:t>
      </w:r>
      <w:proofErr w:type="gramEnd"/>
      <w:r w:rsidRPr="00F258EE">
        <w:rPr>
          <w:rFonts w:ascii="Times New Roman" w:hAnsi="Times New Roman" w:cs="Times New Roman"/>
          <w:sz w:val="24"/>
          <w:szCs w:val="24"/>
        </w:rPr>
        <w:t xml:space="preserve"> формы) у детей гормональными препаратами чаще наблюдаются хорошие результаты.</w:t>
      </w:r>
    </w:p>
    <w:p w:rsidR="00F258EE" w:rsidRPr="00F258EE" w:rsidRDefault="00F258EE" w:rsidP="00F2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8EE" w:rsidRPr="00F258EE" w:rsidRDefault="00F258EE" w:rsidP="00F2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8EE">
        <w:rPr>
          <w:rFonts w:ascii="Times New Roman" w:hAnsi="Times New Roman" w:cs="Times New Roman"/>
          <w:sz w:val="24"/>
          <w:szCs w:val="24"/>
        </w:rPr>
        <w:t>7. При нефротическом синдроме у детей 5-6-летнего возраста преобладают минимальные изменения в клубочках.</w:t>
      </w:r>
    </w:p>
    <w:p w:rsidR="00F258EE" w:rsidRPr="00F258EE" w:rsidRDefault="00F258EE" w:rsidP="00F2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8EE" w:rsidRPr="00F258EE" w:rsidRDefault="00F258EE" w:rsidP="00F2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8EE">
        <w:rPr>
          <w:rFonts w:ascii="Times New Roman" w:hAnsi="Times New Roman" w:cs="Times New Roman"/>
          <w:sz w:val="24"/>
          <w:szCs w:val="24"/>
        </w:rPr>
        <w:t xml:space="preserve">8. Чаще чем у взрослых наблюдается сочетание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 с пиелонефритом.</w:t>
      </w:r>
    </w:p>
    <w:p w:rsidR="00F258EE" w:rsidRPr="00F258EE" w:rsidRDefault="00F258EE" w:rsidP="00F2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295" w:rsidRDefault="00F258EE" w:rsidP="00F2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8EE">
        <w:rPr>
          <w:rFonts w:ascii="Times New Roman" w:hAnsi="Times New Roman" w:cs="Times New Roman"/>
          <w:sz w:val="24"/>
          <w:szCs w:val="24"/>
        </w:rPr>
        <w:t xml:space="preserve">9. Морфологическая диагностика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иммунокомплексных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8EE">
        <w:rPr>
          <w:rFonts w:ascii="Times New Roman" w:hAnsi="Times New Roman" w:cs="Times New Roman"/>
          <w:sz w:val="24"/>
          <w:szCs w:val="24"/>
        </w:rPr>
        <w:t>гломерулопатий</w:t>
      </w:r>
      <w:proofErr w:type="spellEnd"/>
      <w:r w:rsidRPr="00F258EE">
        <w:rPr>
          <w:rFonts w:ascii="Times New Roman" w:hAnsi="Times New Roman" w:cs="Times New Roman"/>
          <w:sz w:val="24"/>
          <w:szCs w:val="24"/>
        </w:rPr>
        <w:t xml:space="preserve"> у детей довольно сложная, поскольку в этом возрасте часто выявляются наследственные и врожденные заболевания почек и их сочетания.</w:t>
      </w:r>
    </w:p>
    <w:p w:rsidR="0065264B" w:rsidRDefault="0065264B" w:rsidP="00F2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</w:p>
    <w:p w:rsidR="0065264B" w:rsidRPr="00F258EE" w:rsidRDefault="0065264B" w:rsidP="0065264B">
      <w:pPr>
        <w:rPr>
          <w:rFonts w:ascii="Times New Roman" w:hAnsi="Times New Roman" w:cs="Times New Roman"/>
          <w:i/>
          <w:sz w:val="24"/>
          <w:szCs w:val="24"/>
        </w:rPr>
      </w:pPr>
      <w:r w:rsidRPr="00F258EE">
        <w:rPr>
          <w:rFonts w:ascii="Times New Roman" w:hAnsi="Times New Roman" w:cs="Times New Roman"/>
          <w:i/>
          <w:sz w:val="24"/>
          <w:szCs w:val="24"/>
        </w:rPr>
        <w:t>Приведу достаточно подробную информацию по этому поводу:</w:t>
      </w:r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 xml:space="preserve">Лечение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 xml:space="preserve">Госпитализация в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нефрологическое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отделение</w:t>
      </w:r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>Постельный режим</w:t>
      </w:r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>Диета №7а: ограничение белков, соль ограничивают при отёках, артериальной гипертензии</w:t>
      </w:r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 xml:space="preserve">Антибиотики (при остром постстрептококковом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гломерулонефрите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или наличии очагов инфекции)</w:t>
      </w:r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lastRenderedPageBreak/>
        <w:t xml:space="preserve">Иммунодепрессанты и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неэффективны при </w:t>
      </w:r>
      <w:proofErr w:type="gramStart"/>
      <w:r w:rsidRPr="0065264B">
        <w:rPr>
          <w:rFonts w:ascii="Times New Roman" w:hAnsi="Times New Roman" w:cs="Times New Roman"/>
          <w:sz w:val="24"/>
          <w:szCs w:val="24"/>
        </w:rPr>
        <w:t>постинфекционном</w:t>
      </w:r>
      <w:proofErr w:type="gramEnd"/>
      <w:r w:rsidRPr="0065264B">
        <w:rPr>
          <w:rFonts w:ascii="Times New Roman" w:hAnsi="Times New Roman" w:cs="Times New Roman"/>
          <w:sz w:val="24"/>
          <w:szCs w:val="24"/>
        </w:rPr>
        <w:t xml:space="preserve">, постстрептококковом остром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гломерулонефрите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. Иммунодепрессивная терапия —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цитостатики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— при обострении </w:t>
      </w:r>
      <w:proofErr w:type="gramStart"/>
      <w:r w:rsidRPr="0065264B">
        <w:rPr>
          <w:rFonts w:ascii="Times New Roman" w:hAnsi="Times New Roman" w:cs="Times New Roman"/>
          <w:sz w:val="24"/>
          <w:szCs w:val="24"/>
        </w:rPr>
        <w:t>хронического</w:t>
      </w:r>
      <w:proofErr w:type="gramEnd"/>
      <w:r w:rsidRPr="0065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264B">
        <w:rPr>
          <w:rFonts w:ascii="Times New Roman" w:hAnsi="Times New Roman" w:cs="Times New Roman"/>
          <w:sz w:val="24"/>
          <w:szCs w:val="24"/>
        </w:rPr>
        <w:t>показаны</w:t>
      </w:r>
      <w:proofErr w:type="gramEnd"/>
      <w:r w:rsidRPr="0065264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мезангиопролиферативном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хроническом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гломерулонефрите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и хроническом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гломерулонефрите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с минимальными изменениями клубочков. При </w:t>
      </w:r>
      <w:proofErr w:type="gramStart"/>
      <w:r w:rsidRPr="0065264B">
        <w:rPr>
          <w:rFonts w:ascii="Times New Roman" w:hAnsi="Times New Roman" w:cs="Times New Roman"/>
          <w:sz w:val="24"/>
          <w:szCs w:val="24"/>
        </w:rPr>
        <w:t>мембранозном</w:t>
      </w:r>
      <w:proofErr w:type="gramEnd"/>
      <w:r w:rsidRPr="0065264B">
        <w:rPr>
          <w:rFonts w:ascii="Times New Roman" w:hAnsi="Times New Roman" w:cs="Times New Roman"/>
          <w:sz w:val="24"/>
          <w:szCs w:val="24"/>
        </w:rPr>
        <w:t xml:space="preserve"> хроническом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гломерлонефрите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эффект нечёткий. При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мембранопролиферативном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хроническом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гломерулонефрите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и фокально-сегментарном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гломерулосклерозе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малоэффективны. Преднизолон назначают по 1 мг/кг/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внутрь в течение 6—8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с последующим быстрым снижением до 30 мг/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(по 5 мг/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>), а затем медленным (2,5—1,25 мг/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) вплоть до полной отмены. Пульс-терапию преднизолоном проводят при высокой активности ХГН в первые дни лечения — по 1000 мг в/в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 w:rsidRPr="006526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526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3 дня подряд. После снижения активности хронического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возможно ежемесячное проведение </w:t>
      </w:r>
      <w:proofErr w:type="gramStart"/>
      <w:r w:rsidRPr="0065264B">
        <w:rPr>
          <w:rFonts w:ascii="Times New Roman" w:hAnsi="Times New Roman" w:cs="Times New Roman"/>
          <w:sz w:val="24"/>
          <w:szCs w:val="24"/>
        </w:rPr>
        <w:t>пульс-терапии</w:t>
      </w:r>
      <w:proofErr w:type="gramEnd"/>
      <w:r w:rsidRPr="0065264B">
        <w:rPr>
          <w:rFonts w:ascii="Times New Roman" w:hAnsi="Times New Roman" w:cs="Times New Roman"/>
          <w:sz w:val="24"/>
          <w:szCs w:val="24"/>
        </w:rPr>
        <w:t xml:space="preserve"> до достижения ремиссии.</w:t>
      </w:r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264B">
        <w:rPr>
          <w:rFonts w:ascii="Times New Roman" w:hAnsi="Times New Roman" w:cs="Times New Roman"/>
          <w:sz w:val="24"/>
          <w:szCs w:val="24"/>
        </w:rPr>
        <w:t>Цитостатики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циклофосфамид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по 2—3 мг/кг/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внутрь или в/м или в/в,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хлорамбуцил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по 0,1—0,2 мг/кг/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внутрь, в качестве альтернативных препаратов: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циклоспорин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— по 2,5—3,5 мг/кг/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внутрь,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азатиоприн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по 1,5—3 мг/кг/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внутрь) показаны при активных формах хронического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с высоким риском прогрессирования почечной недостаточности, а также при наличии противопоказаний для</w:t>
      </w:r>
      <w:proofErr w:type="gramEnd"/>
      <w:r w:rsidRPr="0065264B">
        <w:rPr>
          <w:rFonts w:ascii="Times New Roman" w:hAnsi="Times New Roman" w:cs="Times New Roman"/>
          <w:sz w:val="24"/>
          <w:szCs w:val="24"/>
        </w:rPr>
        <w:t xml:space="preserve"> назначения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глюкокртикоидов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, неэффективности или появлении осложнений при применении последних (в последнем случае предпочитают сочетанное применение, позволяющее снизить дозу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). Пульс-терапия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циклофосфамидом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показана при высокой активности хронического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либо в сочетании с пульс-терапией преднизолоном (или на фоне ежедневного приёма преднизолона), либо изолированно без дополнительного назначения преднизолона; в последнем случае доза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циклофосфамида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должна составлять 15 мг/кг (или 0,6— 0,75 г/м</w:t>
      </w:r>
      <w:proofErr w:type="gramStart"/>
      <w:r w:rsidRPr="0065264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5264B">
        <w:rPr>
          <w:rFonts w:ascii="Times New Roman" w:hAnsi="Times New Roman" w:cs="Times New Roman"/>
          <w:sz w:val="24"/>
          <w:szCs w:val="24"/>
        </w:rPr>
        <w:t xml:space="preserve"> поверхности тела) в/в ежемесячно:</w:t>
      </w:r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 xml:space="preserve">Одновременное применение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цитостатиков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считают эффективнее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монотерапии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глюкокортикоидами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. Общепринято назначать иммунодепрессивные препараты в сочетании с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антиагрегантами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>, антикоагулянтами — так называемые многокомпонентные схемы:</w:t>
      </w:r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>3-компонентная схем</w:t>
      </w:r>
      <w:proofErr w:type="gramStart"/>
      <w:r w:rsidRPr="0065264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5264B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цитостатиков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>): преднизолон 1 — 1,5 мг/кг/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внутрь 4—6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>, затем 1 мг/кг/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через день, далее снижают на 1,25— 2,5 мг/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до отмены + гепарин по 5000 ЕД 4 р/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в течение 1 —2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с переходом на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фениндион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или ацетилсалициловую кислоту в дозе 0,25—0,125 г/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сулодексид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в дозе 250 ME 2 раза/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внутрь +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Дипиридамол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по 400 мг/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внутрь или </w:t>
      </w:r>
      <w:proofErr w:type="gramStart"/>
      <w:r w:rsidRPr="006526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264B">
        <w:rPr>
          <w:rFonts w:ascii="Times New Roman" w:hAnsi="Times New Roman" w:cs="Times New Roman"/>
          <w:sz w:val="24"/>
          <w:szCs w:val="24"/>
        </w:rPr>
        <w:t>/в.</w:t>
      </w:r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 xml:space="preserve">4-компонентная схема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Кинкайд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>—Смит: преднизолон по 25—30 мг/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внутрь в течение 1—2 </w:t>
      </w:r>
      <w:proofErr w:type="spellStart"/>
      <w:proofErr w:type="gramStart"/>
      <w:r w:rsidRPr="0065264B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65264B">
        <w:rPr>
          <w:rFonts w:ascii="Times New Roman" w:hAnsi="Times New Roman" w:cs="Times New Roman"/>
          <w:sz w:val="24"/>
          <w:szCs w:val="24"/>
        </w:rPr>
        <w:t>, затем снижение дозы на 1,25—2,5 мг/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до отмены +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Циклофосфамид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по 100—200 мг в течение 1 — 2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>, затем половинная доза до достижения ремиссии (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циклофосфамид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можно заменить на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хлорамбуцил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азатиоприн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>) + Гепарин по 5000 ЕД 4 р/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в течение 1—2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с переходом на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фениндион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или ацетилсалициловую кислоту, или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сулодексид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Дипиридамол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по 400 мг/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внутрь или </w:t>
      </w:r>
      <w:proofErr w:type="gramStart"/>
      <w:r w:rsidRPr="006526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264B">
        <w:rPr>
          <w:rFonts w:ascii="Times New Roman" w:hAnsi="Times New Roman" w:cs="Times New Roman"/>
          <w:sz w:val="24"/>
          <w:szCs w:val="24"/>
        </w:rPr>
        <w:t>/в.</w:t>
      </w:r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lastRenderedPageBreak/>
        <w:t xml:space="preserve">Схема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Понтичелли</w:t>
      </w:r>
      <w:proofErr w:type="gramStart"/>
      <w:r w:rsidRPr="0065264B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65264B">
        <w:rPr>
          <w:rFonts w:ascii="Times New Roman" w:hAnsi="Times New Roman" w:cs="Times New Roman"/>
          <w:sz w:val="24"/>
          <w:szCs w:val="24"/>
        </w:rPr>
        <w:t>ачало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терапии с преднизолона — 3 дня подряд по 1000 мг/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, следующие 27 дней преднизолон 30 мг/сутки внутрь, 2-й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хлорамбуцил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0,2 мг/кг (чередование преднизолона и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хлорбутина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>).</w:t>
      </w:r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Стейнберг</w:t>
      </w:r>
      <w:proofErr w:type="gramStart"/>
      <w:r w:rsidRPr="0065264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5264B">
        <w:rPr>
          <w:rFonts w:ascii="Times New Roman" w:hAnsi="Times New Roman" w:cs="Times New Roman"/>
          <w:sz w:val="24"/>
          <w:szCs w:val="24"/>
        </w:rPr>
        <w:t xml:space="preserve"> пульс-терапия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циклофосфамидом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: 1000 мг в/в ежемесячно в течение года. В </w:t>
      </w:r>
      <w:proofErr w:type="gramStart"/>
      <w:r w:rsidRPr="0065264B">
        <w:rPr>
          <w:rFonts w:ascii="Times New Roman" w:hAnsi="Times New Roman" w:cs="Times New Roman"/>
          <w:sz w:val="24"/>
          <w:szCs w:val="24"/>
        </w:rPr>
        <w:t>последующие</w:t>
      </w:r>
      <w:proofErr w:type="gramEnd"/>
      <w:r w:rsidRPr="0065264B">
        <w:rPr>
          <w:rFonts w:ascii="Times New Roman" w:hAnsi="Times New Roman" w:cs="Times New Roman"/>
          <w:sz w:val="24"/>
          <w:szCs w:val="24"/>
        </w:rPr>
        <w:t xml:space="preserve"> 2 года — 1 раз в 3 мес. В последующие 2 года — 1 раз в 6 мес.</w:t>
      </w:r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Антигипертензивная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терапия: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каптоприл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по 50—100 мг/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эналаприл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по 10—20 мг/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рамиприл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по 2,5—10 мг/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сут</w:t>
      </w:r>
      <w:proofErr w:type="spellEnd"/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 xml:space="preserve">Диуретики —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гидрохлоротиазид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, фуросемид,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спиронолактон</w:t>
      </w:r>
      <w:proofErr w:type="spellEnd"/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>Антиоксидантная терапия (витамин Е), однако убедительные доказательства её эффективности отсутствуют.</w:t>
      </w:r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Гиполипидемические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препараты (нефротический синдром):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симвастатин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ловастатин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флувастатин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аторвастатин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в дозе 10—60 мг/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в течение 4—6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недс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последующим снижением дозы.</w:t>
      </w:r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Антиагреганты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(в сочетании с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глюкокортикоидами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цитостатиками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, антикоагулянтами; см. выше).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Дипиридамол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по 400—600 мг/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Пентоксифиллин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по 0,2—0,3 г/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Тиклопидин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по 0,25 г 2 </w:t>
      </w:r>
      <w:proofErr w:type="gramStart"/>
      <w:r w:rsidRPr="006526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526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сут</w:t>
      </w:r>
      <w:proofErr w:type="spellEnd"/>
    </w:p>
    <w:p w:rsidR="0065264B" w:rsidRPr="0065264B" w:rsidRDefault="0065264B" w:rsidP="006526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Плазмаферез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в сочетании с пульс-терапией преднизолоном и/или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циклофосфамидом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264B">
        <w:rPr>
          <w:rFonts w:ascii="Times New Roman" w:hAnsi="Times New Roman" w:cs="Times New Roman"/>
          <w:sz w:val="24"/>
          <w:szCs w:val="24"/>
        </w:rPr>
        <w:t>показан</w:t>
      </w:r>
      <w:proofErr w:type="gramEnd"/>
      <w:r w:rsidRPr="0065264B">
        <w:rPr>
          <w:rFonts w:ascii="Times New Roman" w:hAnsi="Times New Roman" w:cs="Times New Roman"/>
          <w:sz w:val="24"/>
          <w:szCs w:val="24"/>
        </w:rPr>
        <w:t xml:space="preserve"> при высокоактивных хронических </w:t>
      </w:r>
      <w:proofErr w:type="spellStart"/>
      <w:r w:rsidRPr="0065264B">
        <w:rPr>
          <w:rFonts w:ascii="Times New Roman" w:hAnsi="Times New Roman" w:cs="Times New Roman"/>
          <w:sz w:val="24"/>
          <w:szCs w:val="24"/>
        </w:rPr>
        <w:t>гломерулонефритах</w:t>
      </w:r>
      <w:proofErr w:type="spellEnd"/>
      <w:r w:rsidRPr="0065264B">
        <w:rPr>
          <w:rFonts w:ascii="Times New Roman" w:hAnsi="Times New Roman" w:cs="Times New Roman"/>
          <w:sz w:val="24"/>
          <w:szCs w:val="24"/>
        </w:rPr>
        <w:t xml:space="preserve"> и отсутствии эффекта от лечения этими препаратами.</w:t>
      </w:r>
    </w:p>
    <w:p w:rsidR="008C7461" w:rsidRPr="00161F9A" w:rsidRDefault="0065264B" w:rsidP="0065264B">
      <w:pPr>
        <w:rPr>
          <w:rFonts w:ascii="Times New Roman" w:hAnsi="Times New Roman" w:cs="Times New Roman"/>
          <w:sz w:val="24"/>
          <w:szCs w:val="24"/>
        </w:rPr>
      </w:pPr>
      <w:r w:rsidRPr="0065264B">
        <w:rPr>
          <w:rFonts w:ascii="Times New Roman" w:hAnsi="Times New Roman" w:cs="Times New Roman"/>
          <w:sz w:val="24"/>
          <w:szCs w:val="24"/>
        </w:rPr>
        <w:t>Хирургическое лечение. Трансплантация почки в 50% осложняется рецидивом в трансплантате, в 10% — реакцией отторжения трансплантата.</w:t>
      </w:r>
    </w:p>
    <w:sectPr w:rsidR="008C7461" w:rsidRPr="0016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23"/>
    <w:rsid w:val="00052D63"/>
    <w:rsid w:val="00161F9A"/>
    <w:rsid w:val="00400523"/>
    <w:rsid w:val="0065264B"/>
    <w:rsid w:val="008C7461"/>
    <w:rsid w:val="00965295"/>
    <w:rsid w:val="00F2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2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2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</dc:creator>
  <cp:keywords/>
  <dc:description/>
  <cp:lastModifiedBy>Reanimator</cp:lastModifiedBy>
  <cp:revision>5</cp:revision>
  <dcterms:created xsi:type="dcterms:W3CDTF">2013-06-25T05:58:00Z</dcterms:created>
  <dcterms:modified xsi:type="dcterms:W3CDTF">2013-06-25T06:18:00Z</dcterms:modified>
</cp:coreProperties>
</file>