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52" w:rsidRPr="00A36641" w:rsidRDefault="00731C52" w:rsidP="00731C52">
      <w:pPr>
        <w:rPr>
          <w:rFonts w:ascii="Times New Roman" w:hAnsi="Times New Roman" w:cs="Times New Roman"/>
          <w:b/>
        </w:rPr>
      </w:pPr>
      <w:r w:rsidRPr="00A36641">
        <w:rPr>
          <w:rFonts w:ascii="Times New Roman" w:hAnsi="Times New Roman" w:cs="Times New Roman"/>
          <w:b/>
        </w:rPr>
        <w:t>Злокачественная артериальная гипертензия</w:t>
      </w:r>
    </w:p>
    <w:p w:rsidR="00731C52" w:rsidRPr="00731C52" w:rsidRDefault="00731C52" w:rsidP="00731C52">
      <w:pPr>
        <w:rPr>
          <w:rFonts w:ascii="Times New Roman" w:hAnsi="Times New Roman" w:cs="Times New Roman"/>
        </w:rPr>
      </w:pPr>
      <w:r w:rsidRPr="00731C52">
        <w:rPr>
          <w:rFonts w:ascii="Times New Roman" w:hAnsi="Times New Roman" w:cs="Times New Roman"/>
        </w:rPr>
        <w:t xml:space="preserve">Артериальная гипертензия – одно из наиболее частых хронических заболеваний, легко распознаваемое и поддающееся эффективному лечению. В то же время, артериальная гипертензия – величайшая в истории человечества неинфекционная пандемия, определяющая структуру </w:t>
      </w:r>
      <w:proofErr w:type="spellStart"/>
      <w:proofErr w:type="gramStart"/>
      <w:r w:rsidRPr="00731C52">
        <w:rPr>
          <w:rFonts w:ascii="Times New Roman" w:hAnsi="Times New Roman" w:cs="Times New Roman"/>
        </w:rPr>
        <w:t>сердечно-сосудистой</w:t>
      </w:r>
      <w:proofErr w:type="spellEnd"/>
      <w:proofErr w:type="gramEnd"/>
      <w:r w:rsidRPr="00731C52">
        <w:rPr>
          <w:rFonts w:ascii="Times New Roman" w:hAnsi="Times New Roman" w:cs="Times New Roman"/>
        </w:rPr>
        <w:t xml:space="preserve"> заболеваемости и смертности. Цель </w:t>
      </w:r>
      <w:proofErr w:type="spellStart"/>
      <w:r w:rsidRPr="00731C52">
        <w:rPr>
          <w:rFonts w:ascii="Times New Roman" w:hAnsi="Times New Roman" w:cs="Times New Roman"/>
        </w:rPr>
        <w:t>антигипертензивного</w:t>
      </w:r>
      <w:proofErr w:type="spellEnd"/>
      <w:r w:rsidRPr="00731C52">
        <w:rPr>
          <w:rFonts w:ascii="Times New Roman" w:hAnsi="Times New Roman" w:cs="Times New Roman"/>
        </w:rPr>
        <w:t xml:space="preserve"> лечения: снижение артериального давления до целевого уровня для разных групп больных (гипотензивная терапия в узком смысле слова) и предотвращение [либо отсрочка] возникновения </w:t>
      </w:r>
      <w:proofErr w:type="spellStart"/>
      <w:proofErr w:type="gramStart"/>
      <w:r w:rsidRPr="00731C52">
        <w:rPr>
          <w:rFonts w:ascii="Times New Roman" w:hAnsi="Times New Roman" w:cs="Times New Roman"/>
        </w:rPr>
        <w:t>сердечно-сосудистых</w:t>
      </w:r>
      <w:proofErr w:type="spellEnd"/>
      <w:proofErr w:type="gramEnd"/>
      <w:r w:rsidRPr="00731C52">
        <w:rPr>
          <w:rFonts w:ascii="Times New Roman" w:hAnsi="Times New Roman" w:cs="Times New Roman"/>
        </w:rPr>
        <w:t xml:space="preserve"> осложнений: инсульта, гипертрофии левого желудочка, ишемической болезни сердца (включая острый инфаркт миокарда), хронической сердечной недостаточности.</w:t>
      </w:r>
      <w:r w:rsidR="00A36641" w:rsidRPr="00A36641">
        <w:rPr>
          <w:rFonts w:ascii="Times New Roman" w:hAnsi="Times New Roman" w:cs="Times New Roman"/>
        </w:rPr>
        <w:t xml:space="preserve"> </w:t>
      </w:r>
      <w:r w:rsidRPr="00731C52">
        <w:rPr>
          <w:rFonts w:ascii="Times New Roman" w:hAnsi="Times New Roman" w:cs="Times New Roman"/>
        </w:rPr>
        <w:t xml:space="preserve">Критериями диагноза злокачественной артериальной гипертензии (первичной, вторичной) являются: повышение артериального давления (&gt; 220/130) в сочетании с </w:t>
      </w:r>
      <w:proofErr w:type="spellStart"/>
      <w:r w:rsidRPr="00731C52">
        <w:rPr>
          <w:rFonts w:ascii="Times New Roman" w:hAnsi="Times New Roman" w:cs="Times New Roman"/>
        </w:rPr>
        <w:t>ретинопатией</w:t>
      </w:r>
      <w:proofErr w:type="spellEnd"/>
      <w:r w:rsidRPr="00731C52">
        <w:rPr>
          <w:rFonts w:ascii="Times New Roman" w:hAnsi="Times New Roman" w:cs="Times New Roman"/>
        </w:rPr>
        <w:t xml:space="preserve"> 3 – 4 ст. по </w:t>
      </w:r>
      <w:proofErr w:type="spellStart"/>
      <w:r w:rsidRPr="00731C52">
        <w:rPr>
          <w:rFonts w:ascii="Times New Roman" w:hAnsi="Times New Roman" w:cs="Times New Roman"/>
        </w:rPr>
        <w:t>Кейту</w:t>
      </w:r>
      <w:proofErr w:type="spellEnd"/>
      <w:r w:rsidRPr="00731C52">
        <w:rPr>
          <w:rFonts w:ascii="Times New Roman" w:hAnsi="Times New Roman" w:cs="Times New Roman"/>
        </w:rPr>
        <w:t xml:space="preserve">, а также </w:t>
      </w:r>
      <w:proofErr w:type="spellStart"/>
      <w:r w:rsidRPr="00731C52">
        <w:rPr>
          <w:rFonts w:ascii="Times New Roman" w:hAnsi="Times New Roman" w:cs="Times New Roman"/>
        </w:rPr>
        <w:t>фибриноидный</w:t>
      </w:r>
      <w:proofErr w:type="spellEnd"/>
      <w:r w:rsidRPr="00731C52">
        <w:rPr>
          <w:rFonts w:ascii="Times New Roman" w:hAnsi="Times New Roman" w:cs="Times New Roman"/>
        </w:rPr>
        <w:t xml:space="preserve"> </w:t>
      </w:r>
      <w:proofErr w:type="spellStart"/>
      <w:r w:rsidRPr="00731C52">
        <w:rPr>
          <w:rFonts w:ascii="Times New Roman" w:hAnsi="Times New Roman" w:cs="Times New Roman"/>
        </w:rPr>
        <w:t>артериолонекроз</w:t>
      </w:r>
      <w:proofErr w:type="spellEnd"/>
      <w:r w:rsidRPr="00731C52">
        <w:rPr>
          <w:rFonts w:ascii="Times New Roman" w:hAnsi="Times New Roman" w:cs="Times New Roman"/>
        </w:rPr>
        <w:t xml:space="preserve">, </w:t>
      </w:r>
      <w:proofErr w:type="gramStart"/>
      <w:r w:rsidRPr="00731C52">
        <w:rPr>
          <w:rFonts w:ascii="Times New Roman" w:hAnsi="Times New Roman" w:cs="Times New Roman"/>
        </w:rPr>
        <w:t>выявляемый</w:t>
      </w:r>
      <w:proofErr w:type="gramEnd"/>
      <w:r w:rsidRPr="00731C52">
        <w:rPr>
          <w:rFonts w:ascii="Times New Roman" w:hAnsi="Times New Roman" w:cs="Times New Roman"/>
        </w:rPr>
        <w:t xml:space="preserve"> при микроскопии </w:t>
      </w:r>
      <w:proofErr w:type="spellStart"/>
      <w:r w:rsidRPr="00731C52">
        <w:rPr>
          <w:rFonts w:ascii="Times New Roman" w:hAnsi="Times New Roman" w:cs="Times New Roman"/>
        </w:rPr>
        <w:t>биоптатов</w:t>
      </w:r>
      <w:proofErr w:type="spellEnd"/>
      <w:r w:rsidRPr="00731C52">
        <w:rPr>
          <w:rFonts w:ascii="Times New Roman" w:hAnsi="Times New Roman" w:cs="Times New Roman"/>
        </w:rPr>
        <w:t xml:space="preserve"> почек. Проведение биопсии почки не считают обязательным, учитывая </w:t>
      </w:r>
      <w:proofErr w:type="spellStart"/>
      <w:r w:rsidRPr="00731C52">
        <w:rPr>
          <w:rFonts w:ascii="Times New Roman" w:hAnsi="Times New Roman" w:cs="Times New Roman"/>
        </w:rPr>
        <w:t>травматичность</w:t>
      </w:r>
      <w:proofErr w:type="spellEnd"/>
      <w:r w:rsidRPr="00731C52">
        <w:rPr>
          <w:rFonts w:ascii="Times New Roman" w:hAnsi="Times New Roman" w:cs="Times New Roman"/>
        </w:rPr>
        <w:t xml:space="preserve"> и неполное соответствие между морфологическими изменениями в почках, сетчатке, головном мозге.</w:t>
      </w:r>
      <w:r w:rsidR="00A36641" w:rsidRPr="00A36641">
        <w:rPr>
          <w:rFonts w:ascii="Times New Roman" w:hAnsi="Times New Roman" w:cs="Times New Roman"/>
        </w:rPr>
        <w:t xml:space="preserve"> </w:t>
      </w:r>
      <w:proofErr w:type="gramStart"/>
      <w:r w:rsidRPr="00731C52">
        <w:rPr>
          <w:rFonts w:ascii="Times New Roman" w:hAnsi="Times New Roman" w:cs="Times New Roman"/>
        </w:rPr>
        <w:t xml:space="preserve">Из всех случаев злокачественной артериальной гипертензии 40% приходится на долю больных с </w:t>
      </w:r>
      <w:proofErr w:type="spellStart"/>
      <w:r w:rsidRPr="00731C52">
        <w:rPr>
          <w:rFonts w:ascii="Times New Roman" w:hAnsi="Times New Roman" w:cs="Times New Roman"/>
        </w:rPr>
        <w:t>феохромоцитомой</w:t>
      </w:r>
      <w:proofErr w:type="spellEnd"/>
      <w:r w:rsidRPr="00731C52">
        <w:rPr>
          <w:rFonts w:ascii="Times New Roman" w:hAnsi="Times New Roman" w:cs="Times New Roman"/>
        </w:rPr>
        <w:t xml:space="preserve">, 30 % - реноваскулярной артериальной </w:t>
      </w:r>
      <w:proofErr w:type="spellStart"/>
      <w:r w:rsidRPr="00731C52">
        <w:rPr>
          <w:rFonts w:ascii="Times New Roman" w:hAnsi="Times New Roman" w:cs="Times New Roman"/>
        </w:rPr>
        <w:t>гиперетензией</w:t>
      </w:r>
      <w:proofErr w:type="spellEnd"/>
      <w:r w:rsidRPr="00731C52">
        <w:rPr>
          <w:rFonts w:ascii="Times New Roman" w:hAnsi="Times New Roman" w:cs="Times New Roman"/>
        </w:rPr>
        <w:t xml:space="preserve">, 12 % - с первичным </w:t>
      </w:r>
      <w:proofErr w:type="spellStart"/>
      <w:r w:rsidRPr="00731C52">
        <w:rPr>
          <w:rFonts w:ascii="Times New Roman" w:hAnsi="Times New Roman" w:cs="Times New Roman"/>
        </w:rPr>
        <w:t>альдостеронизмом</w:t>
      </w:r>
      <w:proofErr w:type="spellEnd"/>
      <w:r w:rsidRPr="00731C52">
        <w:rPr>
          <w:rFonts w:ascii="Times New Roman" w:hAnsi="Times New Roman" w:cs="Times New Roman"/>
        </w:rPr>
        <w:t xml:space="preserve">, 10 % - с паренхиматозными болезнями почек, 2 % - </w:t>
      </w:r>
      <w:proofErr w:type="spellStart"/>
      <w:r w:rsidRPr="00731C52">
        <w:rPr>
          <w:rFonts w:ascii="Times New Roman" w:hAnsi="Times New Roman" w:cs="Times New Roman"/>
        </w:rPr>
        <w:t>эссенциальной</w:t>
      </w:r>
      <w:proofErr w:type="spellEnd"/>
      <w:r w:rsidRPr="00731C52">
        <w:rPr>
          <w:rFonts w:ascii="Times New Roman" w:hAnsi="Times New Roman" w:cs="Times New Roman"/>
        </w:rPr>
        <w:t xml:space="preserve"> артериальной гипертензией; 6 % - опухолями почек, склеродермией и др. Особенно часто злокачественная артериальная гипертензия выявляется у пациентов с сочетанными формами артериальной гипертензии и при множественной эмболии мелких ветвей почечных артерий холестериновыми частицами.</w:t>
      </w:r>
      <w:proofErr w:type="gramEnd"/>
      <w:r w:rsidRPr="00731C52">
        <w:rPr>
          <w:rFonts w:ascii="Times New Roman" w:hAnsi="Times New Roman" w:cs="Times New Roman"/>
        </w:rPr>
        <w:t xml:space="preserve"> В патогенезе злокачественной артериальной гипертензии принимает участие активация множества гормональных систем. Это приводит к увеличению </w:t>
      </w:r>
      <w:proofErr w:type="spellStart"/>
      <w:r w:rsidRPr="00731C52">
        <w:rPr>
          <w:rFonts w:ascii="Times New Roman" w:hAnsi="Times New Roman" w:cs="Times New Roman"/>
        </w:rPr>
        <w:t>натрийуреза</w:t>
      </w:r>
      <w:proofErr w:type="spellEnd"/>
      <w:r w:rsidRPr="00731C52">
        <w:rPr>
          <w:rFonts w:ascii="Times New Roman" w:hAnsi="Times New Roman" w:cs="Times New Roman"/>
        </w:rPr>
        <w:t xml:space="preserve">, </w:t>
      </w:r>
      <w:proofErr w:type="spellStart"/>
      <w:r w:rsidRPr="00731C52">
        <w:rPr>
          <w:rFonts w:ascii="Times New Roman" w:hAnsi="Times New Roman" w:cs="Times New Roman"/>
        </w:rPr>
        <w:t>гиповолемии</w:t>
      </w:r>
      <w:proofErr w:type="spellEnd"/>
      <w:r w:rsidRPr="00731C52">
        <w:rPr>
          <w:rFonts w:ascii="Times New Roman" w:hAnsi="Times New Roman" w:cs="Times New Roman"/>
        </w:rPr>
        <w:t>, повреждению эндотелия, пролиферации интимы. Все эти изменения сопровождаются дальнейшим выбросом вазоконстрикторов и еще большему повышению артериального давления. Синдром злокачественной артериальной гипертензии обычно проявляется прогрессированием хронической почечной недостаточности, хронической сердечной недостаточности, снижением зрения, гипертрофией левого желудочка, нарушениями ритма сердца, склонностью к фибрилляции желудочков, похуданием, неврологическими симптомами со стороны центральной нервной системы, нарушениями реологических свой</w:t>
      </w:r>
      <w:proofErr w:type="gramStart"/>
      <w:r w:rsidRPr="00731C52">
        <w:rPr>
          <w:rFonts w:ascii="Times New Roman" w:hAnsi="Times New Roman" w:cs="Times New Roman"/>
        </w:rPr>
        <w:t>ств кр</w:t>
      </w:r>
      <w:proofErr w:type="gramEnd"/>
      <w:r w:rsidRPr="00731C52">
        <w:rPr>
          <w:rFonts w:ascii="Times New Roman" w:hAnsi="Times New Roman" w:cs="Times New Roman"/>
        </w:rPr>
        <w:t>ови, вплоть до синдрома диссеминированного внутрисосудистого свертывания крови, гемолитической анемии. Однако</w:t>
      </w:r>
      <w:proofErr w:type="gramStart"/>
      <w:r w:rsidRPr="00731C52">
        <w:rPr>
          <w:rFonts w:ascii="Times New Roman" w:hAnsi="Times New Roman" w:cs="Times New Roman"/>
        </w:rPr>
        <w:t>,</w:t>
      </w:r>
      <w:proofErr w:type="gramEnd"/>
      <w:r w:rsidRPr="00731C52">
        <w:rPr>
          <w:rFonts w:ascii="Times New Roman" w:hAnsi="Times New Roman" w:cs="Times New Roman"/>
        </w:rPr>
        <w:t xml:space="preserve"> эти симптомы не являются главными в диагностике злокачественной артериальной гипертензии. Суточный мониторинг имеет преимущества диагностики перед одноразовым измерением артериального давления. Более точные тонометры, прикрепляемые на предплечье больного. Больные злокачественной артериальной гипертензией имеют нарушенные механизмы </w:t>
      </w:r>
      <w:proofErr w:type="spellStart"/>
      <w:r w:rsidRPr="00731C52">
        <w:rPr>
          <w:rFonts w:ascii="Times New Roman" w:hAnsi="Times New Roman" w:cs="Times New Roman"/>
        </w:rPr>
        <w:t>ауторегуляции</w:t>
      </w:r>
      <w:proofErr w:type="spellEnd"/>
      <w:r w:rsidRPr="00731C52">
        <w:rPr>
          <w:rFonts w:ascii="Times New Roman" w:hAnsi="Times New Roman" w:cs="Times New Roman"/>
        </w:rPr>
        <w:t xml:space="preserve"> в жизненно важных органах, главным образом, - в мозге и почках. Поэтому неадекватное снижение артериального давления у таких больных может привести к серьезным и даже опасным для жизни осложнениям, вызванным </w:t>
      </w:r>
      <w:proofErr w:type="spellStart"/>
      <w:r w:rsidRPr="00731C52">
        <w:rPr>
          <w:rFonts w:ascii="Times New Roman" w:hAnsi="Times New Roman" w:cs="Times New Roman"/>
        </w:rPr>
        <w:t>гипоперфузией</w:t>
      </w:r>
      <w:proofErr w:type="spellEnd"/>
      <w:r w:rsidRPr="00731C52">
        <w:rPr>
          <w:rFonts w:ascii="Times New Roman" w:hAnsi="Times New Roman" w:cs="Times New Roman"/>
        </w:rPr>
        <w:t xml:space="preserve"> органов. На первом этапе артериальное давление снижают не более чем на 25 % от исходного уровня. Затем, если позволяет состояние больного (отсутствуют признаки преходящего нарушения мозгового и коронарного кровообращения, почечной недостаточности), – снижают до целевого уровня. Для снижения артериального давления используют комбинации трех или четырех препаратов первого ряда, например: </w:t>
      </w:r>
      <w:proofErr w:type="spellStart"/>
      <w:r w:rsidRPr="00731C52">
        <w:rPr>
          <w:rFonts w:ascii="Times New Roman" w:hAnsi="Times New Roman" w:cs="Times New Roman"/>
        </w:rPr>
        <w:t>бета-адреноблокатор</w:t>
      </w:r>
      <w:proofErr w:type="spellEnd"/>
      <w:r w:rsidRPr="00731C52">
        <w:rPr>
          <w:rFonts w:ascii="Times New Roman" w:hAnsi="Times New Roman" w:cs="Times New Roman"/>
        </w:rPr>
        <w:t xml:space="preserve">, </w:t>
      </w:r>
      <w:proofErr w:type="spellStart"/>
      <w:r w:rsidRPr="00731C52">
        <w:rPr>
          <w:rFonts w:ascii="Times New Roman" w:hAnsi="Times New Roman" w:cs="Times New Roman"/>
        </w:rPr>
        <w:t>диуретик</w:t>
      </w:r>
      <w:proofErr w:type="spellEnd"/>
      <w:r w:rsidRPr="00731C52">
        <w:rPr>
          <w:rFonts w:ascii="Times New Roman" w:hAnsi="Times New Roman" w:cs="Times New Roman"/>
        </w:rPr>
        <w:t xml:space="preserve">, ингибитор </w:t>
      </w:r>
      <w:proofErr w:type="spellStart"/>
      <w:r w:rsidRPr="00731C52">
        <w:rPr>
          <w:rFonts w:ascii="Times New Roman" w:hAnsi="Times New Roman" w:cs="Times New Roman"/>
        </w:rPr>
        <w:t>ангиотензинпревращающего</w:t>
      </w:r>
      <w:proofErr w:type="spellEnd"/>
      <w:r w:rsidRPr="00731C52">
        <w:rPr>
          <w:rFonts w:ascii="Times New Roman" w:hAnsi="Times New Roman" w:cs="Times New Roman"/>
        </w:rPr>
        <w:t xml:space="preserve"> фермента; </w:t>
      </w:r>
      <w:proofErr w:type="spellStart"/>
      <w:r w:rsidRPr="00731C52">
        <w:rPr>
          <w:rFonts w:ascii="Times New Roman" w:hAnsi="Times New Roman" w:cs="Times New Roman"/>
        </w:rPr>
        <w:t>бета-адреноблокатор</w:t>
      </w:r>
      <w:proofErr w:type="spellEnd"/>
      <w:r w:rsidRPr="00731C52">
        <w:rPr>
          <w:rFonts w:ascii="Times New Roman" w:hAnsi="Times New Roman" w:cs="Times New Roman"/>
        </w:rPr>
        <w:t xml:space="preserve">, </w:t>
      </w:r>
      <w:proofErr w:type="spellStart"/>
      <w:r w:rsidRPr="00731C52">
        <w:rPr>
          <w:rFonts w:ascii="Times New Roman" w:hAnsi="Times New Roman" w:cs="Times New Roman"/>
        </w:rPr>
        <w:t>диуретик</w:t>
      </w:r>
      <w:proofErr w:type="spellEnd"/>
      <w:r w:rsidRPr="00731C52">
        <w:rPr>
          <w:rFonts w:ascii="Times New Roman" w:hAnsi="Times New Roman" w:cs="Times New Roman"/>
        </w:rPr>
        <w:t xml:space="preserve">, антагонист кальция. Необходимо помнить о возможности избыточного удаления натрия при интенсивном введении мочегонных. Это сопровождается дальнейшей активацией </w:t>
      </w:r>
      <w:proofErr w:type="spellStart"/>
      <w:r w:rsidRPr="00731C52">
        <w:rPr>
          <w:rFonts w:ascii="Times New Roman" w:hAnsi="Times New Roman" w:cs="Times New Roman"/>
        </w:rPr>
        <w:t>ренин-альдостероновой</w:t>
      </w:r>
      <w:proofErr w:type="spellEnd"/>
      <w:r w:rsidRPr="00731C52">
        <w:rPr>
          <w:rFonts w:ascii="Times New Roman" w:hAnsi="Times New Roman" w:cs="Times New Roman"/>
        </w:rPr>
        <w:t xml:space="preserve"> системы и повышением артериального давления. Предпочтение надо отдать препаратам длительного действия либо </w:t>
      </w:r>
      <w:proofErr w:type="spellStart"/>
      <w:r w:rsidRPr="00731C52">
        <w:rPr>
          <w:rFonts w:ascii="Times New Roman" w:hAnsi="Times New Roman" w:cs="Times New Roman"/>
        </w:rPr>
        <w:t>ретардным</w:t>
      </w:r>
      <w:proofErr w:type="spellEnd"/>
      <w:r w:rsidRPr="00731C52">
        <w:rPr>
          <w:rFonts w:ascii="Times New Roman" w:hAnsi="Times New Roman" w:cs="Times New Roman"/>
        </w:rPr>
        <w:t xml:space="preserve"> формам. Это позволит избежать повышения артериального давления и кардиоваскулярных осложнений в утренние часы</w:t>
      </w:r>
      <w:proofErr w:type="gramStart"/>
      <w:r w:rsidRPr="00731C52">
        <w:rPr>
          <w:rFonts w:ascii="Times New Roman" w:hAnsi="Times New Roman" w:cs="Times New Roman"/>
        </w:rPr>
        <w:t xml:space="preserve"> С</w:t>
      </w:r>
      <w:proofErr w:type="gramEnd"/>
      <w:r w:rsidRPr="00731C52">
        <w:rPr>
          <w:rFonts w:ascii="Times New Roman" w:hAnsi="Times New Roman" w:cs="Times New Roman"/>
        </w:rPr>
        <w:t>ледует помнить, что действие некоторых медикаментов проявляется только через</w:t>
      </w:r>
      <w:r w:rsidR="00A36641" w:rsidRPr="00A36641">
        <w:rPr>
          <w:rFonts w:ascii="Times New Roman" w:hAnsi="Times New Roman" w:cs="Times New Roman"/>
        </w:rPr>
        <w:t xml:space="preserve"> </w:t>
      </w:r>
      <w:r w:rsidRPr="00731C52">
        <w:rPr>
          <w:rFonts w:ascii="Times New Roman" w:hAnsi="Times New Roman" w:cs="Times New Roman"/>
        </w:rPr>
        <w:t xml:space="preserve">две недели, а </w:t>
      </w:r>
      <w:proofErr w:type="spellStart"/>
      <w:r w:rsidRPr="00731C52">
        <w:rPr>
          <w:rFonts w:ascii="Times New Roman" w:hAnsi="Times New Roman" w:cs="Times New Roman"/>
        </w:rPr>
        <w:t>бета-адреноблокаторов</w:t>
      </w:r>
      <w:proofErr w:type="spellEnd"/>
      <w:r w:rsidRPr="00731C52">
        <w:rPr>
          <w:rFonts w:ascii="Times New Roman" w:hAnsi="Times New Roman" w:cs="Times New Roman"/>
        </w:rPr>
        <w:t xml:space="preserve"> через 4-6 недель Поэтому изменения в протоколе лечения </w:t>
      </w:r>
      <w:r w:rsidRPr="00731C52">
        <w:rPr>
          <w:rFonts w:ascii="Times New Roman" w:hAnsi="Times New Roman" w:cs="Times New Roman"/>
        </w:rPr>
        <w:lastRenderedPageBreak/>
        <w:t xml:space="preserve">проводятся не ранее чем через месяц. Специфичность лечения злокачественной артериальной гипертензии обусловлена поражением органов – мишеней: проводится коррекция коронарной, </w:t>
      </w:r>
      <w:proofErr w:type="spellStart"/>
      <w:r w:rsidRPr="00731C52">
        <w:rPr>
          <w:rFonts w:ascii="Times New Roman" w:hAnsi="Times New Roman" w:cs="Times New Roman"/>
        </w:rPr>
        <w:t>церебр</w:t>
      </w:r>
      <w:proofErr w:type="gramStart"/>
      <w:r w:rsidRPr="00731C52">
        <w:rPr>
          <w:rFonts w:ascii="Times New Roman" w:hAnsi="Times New Roman" w:cs="Times New Roman"/>
        </w:rPr>
        <w:t>о</w:t>
      </w:r>
      <w:proofErr w:type="spellEnd"/>
      <w:r w:rsidRPr="00731C52">
        <w:rPr>
          <w:rFonts w:ascii="Times New Roman" w:hAnsi="Times New Roman" w:cs="Times New Roman"/>
        </w:rPr>
        <w:t>-</w:t>
      </w:r>
      <w:proofErr w:type="gramEnd"/>
      <w:r w:rsidRPr="00731C52">
        <w:rPr>
          <w:rFonts w:ascii="Times New Roman" w:hAnsi="Times New Roman" w:cs="Times New Roman"/>
        </w:rPr>
        <w:t xml:space="preserve"> </w:t>
      </w:r>
      <w:proofErr w:type="spellStart"/>
      <w:r w:rsidRPr="00731C52">
        <w:rPr>
          <w:rFonts w:ascii="Times New Roman" w:hAnsi="Times New Roman" w:cs="Times New Roman"/>
        </w:rPr>
        <w:t>васкулярной</w:t>
      </w:r>
      <w:proofErr w:type="spellEnd"/>
      <w:r w:rsidRPr="00731C52">
        <w:rPr>
          <w:rFonts w:ascii="Times New Roman" w:hAnsi="Times New Roman" w:cs="Times New Roman"/>
        </w:rPr>
        <w:t xml:space="preserve">, почечной недостаточности. </w:t>
      </w:r>
      <w:r w:rsidR="00224D23" w:rsidRPr="00224D23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731C52">
        <w:rPr>
          <w:rFonts w:ascii="Times New Roman" w:hAnsi="Times New Roman" w:cs="Times New Roman"/>
        </w:rPr>
        <w:t xml:space="preserve">При отсутствии адекватного эффекта в терапию дополнительно включают: </w:t>
      </w:r>
      <w:r w:rsidR="00224D23" w:rsidRPr="00224D23">
        <w:rPr>
          <w:rFonts w:ascii="Times New Roman" w:hAnsi="Times New Roman" w:cs="Times New Roman"/>
        </w:rPr>
        <w:t xml:space="preserve">                    </w:t>
      </w:r>
      <w:proofErr w:type="spellStart"/>
      <w:r w:rsidRPr="00A36641">
        <w:rPr>
          <w:rFonts w:ascii="Times New Roman" w:hAnsi="Times New Roman" w:cs="Times New Roman"/>
          <w:b/>
        </w:rPr>
        <w:t>моксонидин</w:t>
      </w:r>
      <w:proofErr w:type="spellEnd"/>
      <w:r w:rsidRPr="00A36641">
        <w:rPr>
          <w:rFonts w:ascii="Times New Roman" w:hAnsi="Times New Roman" w:cs="Times New Roman"/>
          <w:b/>
        </w:rPr>
        <w:t xml:space="preserve"> /</w:t>
      </w:r>
      <w:proofErr w:type="spellStart"/>
      <w:r w:rsidRPr="00A36641">
        <w:rPr>
          <w:rFonts w:ascii="Times New Roman" w:hAnsi="Times New Roman" w:cs="Times New Roman"/>
          <w:b/>
        </w:rPr>
        <w:t>физиотенз</w:t>
      </w:r>
      <w:proofErr w:type="spellEnd"/>
      <w:r w:rsidRPr="00A36641">
        <w:rPr>
          <w:rFonts w:ascii="Times New Roman" w:hAnsi="Times New Roman" w:cs="Times New Roman"/>
          <w:b/>
        </w:rPr>
        <w:t>/</w:t>
      </w:r>
      <w:r w:rsidRPr="00731C52">
        <w:rPr>
          <w:rFonts w:ascii="Times New Roman" w:hAnsi="Times New Roman" w:cs="Times New Roman"/>
        </w:rPr>
        <w:t xml:space="preserve">- селективный </w:t>
      </w:r>
      <w:proofErr w:type="spellStart"/>
      <w:r w:rsidRPr="00731C52">
        <w:rPr>
          <w:rFonts w:ascii="Times New Roman" w:hAnsi="Times New Roman" w:cs="Times New Roman"/>
        </w:rPr>
        <w:t>агонист</w:t>
      </w:r>
      <w:proofErr w:type="spellEnd"/>
      <w:r w:rsidRPr="00731C52">
        <w:rPr>
          <w:rFonts w:ascii="Times New Roman" w:hAnsi="Times New Roman" w:cs="Times New Roman"/>
        </w:rPr>
        <w:t xml:space="preserve"> </w:t>
      </w:r>
      <w:proofErr w:type="spellStart"/>
      <w:r w:rsidRPr="00731C52">
        <w:rPr>
          <w:rFonts w:ascii="Times New Roman" w:hAnsi="Times New Roman" w:cs="Times New Roman"/>
        </w:rPr>
        <w:t>имидазолиновых</w:t>
      </w:r>
      <w:proofErr w:type="spellEnd"/>
      <w:r w:rsidRPr="00731C52">
        <w:rPr>
          <w:rFonts w:ascii="Times New Roman" w:hAnsi="Times New Roman" w:cs="Times New Roman"/>
        </w:rPr>
        <w:t xml:space="preserve"> рецепторов по 0,2-0,4 мг в сутки; </w:t>
      </w:r>
      <w:r w:rsidR="00224D23" w:rsidRPr="00224D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A36641">
        <w:rPr>
          <w:rFonts w:ascii="Times New Roman" w:hAnsi="Times New Roman" w:cs="Times New Roman"/>
          <w:b/>
        </w:rPr>
        <w:t>простагландин Е</w:t>
      </w:r>
      <w:proofErr w:type="gramStart"/>
      <w:r w:rsidRPr="00A36641">
        <w:rPr>
          <w:rFonts w:ascii="Times New Roman" w:hAnsi="Times New Roman" w:cs="Times New Roman"/>
          <w:b/>
        </w:rPr>
        <w:t>2</w:t>
      </w:r>
      <w:proofErr w:type="gramEnd"/>
      <w:r w:rsidRPr="00731C52">
        <w:rPr>
          <w:rFonts w:ascii="Times New Roman" w:hAnsi="Times New Roman" w:cs="Times New Roman"/>
        </w:rPr>
        <w:t xml:space="preserve"> – внутривенно </w:t>
      </w:r>
      <w:proofErr w:type="spellStart"/>
      <w:r w:rsidRPr="00731C52">
        <w:rPr>
          <w:rFonts w:ascii="Times New Roman" w:hAnsi="Times New Roman" w:cs="Times New Roman"/>
        </w:rPr>
        <w:t>капельно</w:t>
      </w:r>
      <w:proofErr w:type="spellEnd"/>
      <w:r w:rsidRPr="00731C52">
        <w:rPr>
          <w:rFonts w:ascii="Times New Roman" w:hAnsi="Times New Roman" w:cs="Times New Roman"/>
        </w:rPr>
        <w:t xml:space="preserve">; </w:t>
      </w:r>
      <w:r w:rsidR="00224D23" w:rsidRPr="00224D23"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spellStart"/>
      <w:r w:rsidRPr="00A36641">
        <w:rPr>
          <w:rFonts w:ascii="Times New Roman" w:hAnsi="Times New Roman" w:cs="Times New Roman"/>
          <w:b/>
        </w:rPr>
        <w:t>нитропруссид</w:t>
      </w:r>
      <w:proofErr w:type="spellEnd"/>
      <w:r w:rsidRPr="00A36641">
        <w:rPr>
          <w:rFonts w:ascii="Times New Roman" w:hAnsi="Times New Roman" w:cs="Times New Roman"/>
          <w:b/>
        </w:rPr>
        <w:t xml:space="preserve"> натрия</w:t>
      </w:r>
      <w:r w:rsidRPr="00731C52">
        <w:rPr>
          <w:rFonts w:ascii="Times New Roman" w:hAnsi="Times New Roman" w:cs="Times New Roman"/>
        </w:rPr>
        <w:t xml:space="preserve"> – 1 мкг/кг в минуту под контролем артериального давления (противопоказан при нарушении мозгового кровообращения); </w:t>
      </w:r>
      <w:r w:rsidR="00224D23" w:rsidRPr="00224D23">
        <w:rPr>
          <w:rFonts w:ascii="Times New Roman" w:hAnsi="Times New Roman" w:cs="Times New Roman"/>
        </w:rPr>
        <w:t xml:space="preserve">                               </w:t>
      </w:r>
      <w:r w:rsidRPr="00A36641">
        <w:rPr>
          <w:rFonts w:ascii="Times New Roman" w:hAnsi="Times New Roman" w:cs="Times New Roman"/>
          <w:b/>
        </w:rPr>
        <w:t>экстракорпоральные методы очистки крови</w:t>
      </w:r>
      <w:r w:rsidRPr="00731C52">
        <w:rPr>
          <w:rFonts w:ascii="Times New Roman" w:hAnsi="Times New Roman" w:cs="Times New Roman"/>
        </w:rPr>
        <w:t xml:space="preserve">: 2 – 3 процедуры </w:t>
      </w:r>
      <w:proofErr w:type="spellStart"/>
      <w:r w:rsidRPr="00731C52">
        <w:rPr>
          <w:rFonts w:ascii="Times New Roman" w:hAnsi="Times New Roman" w:cs="Times New Roman"/>
        </w:rPr>
        <w:t>гемосорбции</w:t>
      </w:r>
      <w:proofErr w:type="spellEnd"/>
      <w:r w:rsidRPr="00731C52">
        <w:rPr>
          <w:rFonts w:ascii="Times New Roman" w:hAnsi="Times New Roman" w:cs="Times New Roman"/>
        </w:rPr>
        <w:t xml:space="preserve"> или </w:t>
      </w:r>
      <w:proofErr w:type="spellStart"/>
      <w:r w:rsidRPr="00731C52">
        <w:rPr>
          <w:rFonts w:ascii="Times New Roman" w:hAnsi="Times New Roman" w:cs="Times New Roman"/>
        </w:rPr>
        <w:t>плазмофереза</w:t>
      </w:r>
      <w:proofErr w:type="spellEnd"/>
      <w:r w:rsidRPr="00731C52">
        <w:rPr>
          <w:rFonts w:ascii="Times New Roman" w:hAnsi="Times New Roman" w:cs="Times New Roman"/>
        </w:rPr>
        <w:t xml:space="preserve">; при почечной недостаточности - гемодиализ или </w:t>
      </w:r>
      <w:proofErr w:type="spellStart"/>
      <w:r w:rsidRPr="00731C52">
        <w:rPr>
          <w:rFonts w:ascii="Times New Roman" w:hAnsi="Times New Roman" w:cs="Times New Roman"/>
        </w:rPr>
        <w:t>гемофильтрация</w:t>
      </w:r>
      <w:proofErr w:type="spellEnd"/>
      <w:r w:rsidRPr="00731C52">
        <w:rPr>
          <w:rFonts w:ascii="Times New Roman" w:hAnsi="Times New Roman" w:cs="Times New Roman"/>
        </w:rPr>
        <w:t xml:space="preserve">; при наличии отеков, резистентных к </w:t>
      </w:r>
      <w:proofErr w:type="spellStart"/>
      <w:r w:rsidRPr="00731C52">
        <w:rPr>
          <w:rFonts w:ascii="Times New Roman" w:hAnsi="Times New Roman" w:cs="Times New Roman"/>
        </w:rPr>
        <w:t>диуретикам</w:t>
      </w:r>
      <w:proofErr w:type="spellEnd"/>
      <w:r w:rsidRPr="00731C52">
        <w:rPr>
          <w:rFonts w:ascii="Times New Roman" w:hAnsi="Times New Roman" w:cs="Times New Roman"/>
        </w:rPr>
        <w:t xml:space="preserve"> – изолированная ультрафильтрация плазмы крови.  Если улучшение не наблюдается и имеется уремия, - показана трансплантация почек. При реноваскулярной АГ, односторонней сморщенной почке, </w:t>
      </w:r>
      <w:proofErr w:type="spellStart"/>
      <w:r w:rsidRPr="00731C52">
        <w:rPr>
          <w:rFonts w:ascii="Times New Roman" w:hAnsi="Times New Roman" w:cs="Times New Roman"/>
        </w:rPr>
        <w:t>феохромоцитоме</w:t>
      </w:r>
      <w:proofErr w:type="spellEnd"/>
      <w:r w:rsidRPr="00731C52">
        <w:rPr>
          <w:rFonts w:ascii="Times New Roman" w:hAnsi="Times New Roman" w:cs="Times New Roman"/>
        </w:rPr>
        <w:t xml:space="preserve">, </w:t>
      </w:r>
      <w:proofErr w:type="gramStart"/>
      <w:r w:rsidRPr="00731C52">
        <w:rPr>
          <w:rFonts w:ascii="Times New Roman" w:hAnsi="Times New Roman" w:cs="Times New Roman"/>
        </w:rPr>
        <w:t>первичном</w:t>
      </w:r>
      <w:proofErr w:type="gramEnd"/>
      <w:r w:rsidRPr="00731C52">
        <w:rPr>
          <w:rFonts w:ascii="Times New Roman" w:hAnsi="Times New Roman" w:cs="Times New Roman"/>
        </w:rPr>
        <w:t xml:space="preserve"> </w:t>
      </w:r>
      <w:proofErr w:type="spellStart"/>
      <w:r w:rsidRPr="00731C52">
        <w:rPr>
          <w:rFonts w:ascii="Times New Roman" w:hAnsi="Times New Roman" w:cs="Times New Roman"/>
        </w:rPr>
        <w:t>альдостеронизме</w:t>
      </w:r>
      <w:proofErr w:type="spellEnd"/>
      <w:r w:rsidRPr="00731C52">
        <w:rPr>
          <w:rFonts w:ascii="Times New Roman" w:hAnsi="Times New Roman" w:cs="Times New Roman"/>
        </w:rPr>
        <w:t xml:space="preserve">. </w:t>
      </w:r>
      <w:proofErr w:type="spellStart"/>
      <w:r w:rsidRPr="00731C52">
        <w:rPr>
          <w:rFonts w:ascii="Times New Roman" w:hAnsi="Times New Roman" w:cs="Times New Roman"/>
        </w:rPr>
        <w:t>коарктации</w:t>
      </w:r>
      <w:proofErr w:type="spellEnd"/>
      <w:r w:rsidRPr="00731C52">
        <w:rPr>
          <w:rFonts w:ascii="Times New Roman" w:hAnsi="Times New Roman" w:cs="Times New Roman"/>
        </w:rPr>
        <w:t xml:space="preserve"> аорты – проводится хирургическое лечение. </w:t>
      </w:r>
      <w:r w:rsidR="00224D23" w:rsidRPr="00224D23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224D23">
        <w:rPr>
          <w:rFonts w:ascii="Times New Roman" w:hAnsi="Times New Roman" w:cs="Times New Roman"/>
          <w:b/>
        </w:rPr>
        <w:t>Диспансерное наблюдение</w:t>
      </w:r>
      <w:r w:rsidRPr="00731C52">
        <w:rPr>
          <w:rFonts w:ascii="Times New Roman" w:hAnsi="Times New Roman" w:cs="Times New Roman"/>
        </w:rPr>
        <w:t xml:space="preserve"> проводится в поликлинике 1 раз в 3 месяца: изучают глазное дно, уровень мочевины и </w:t>
      </w:r>
      <w:proofErr w:type="spellStart"/>
      <w:r w:rsidRPr="00731C52">
        <w:rPr>
          <w:rFonts w:ascii="Times New Roman" w:hAnsi="Times New Roman" w:cs="Times New Roman"/>
        </w:rPr>
        <w:t>креатинина</w:t>
      </w:r>
      <w:proofErr w:type="spellEnd"/>
      <w:r w:rsidRPr="00731C52">
        <w:rPr>
          <w:rFonts w:ascii="Times New Roman" w:hAnsi="Times New Roman" w:cs="Times New Roman"/>
        </w:rPr>
        <w:t xml:space="preserve"> крови; кровоснабжение миокарда по ЭКГ, сократимость по </w:t>
      </w:r>
      <w:proofErr w:type="spellStart"/>
      <w:r w:rsidRPr="00731C52">
        <w:rPr>
          <w:rFonts w:ascii="Times New Roman" w:hAnsi="Times New Roman" w:cs="Times New Roman"/>
        </w:rPr>
        <w:t>ЭхоКГ</w:t>
      </w:r>
      <w:proofErr w:type="spellEnd"/>
      <w:r w:rsidRPr="00731C52">
        <w:rPr>
          <w:rFonts w:ascii="Times New Roman" w:hAnsi="Times New Roman" w:cs="Times New Roman"/>
        </w:rPr>
        <w:t xml:space="preserve">, неврологический статус. При ухудшении состояния – повторная госпитализация. </w:t>
      </w:r>
    </w:p>
    <w:p w:rsidR="00731C52" w:rsidRPr="00731C52" w:rsidRDefault="00731C52" w:rsidP="00731C52">
      <w:pPr>
        <w:rPr>
          <w:rFonts w:ascii="Times New Roman" w:hAnsi="Times New Roman" w:cs="Times New Roman"/>
        </w:rPr>
      </w:pPr>
    </w:p>
    <w:p w:rsidR="00731C52" w:rsidRPr="00731C52" w:rsidRDefault="00731C52" w:rsidP="00731C52">
      <w:pPr>
        <w:rPr>
          <w:rFonts w:ascii="Times New Roman" w:hAnsi="Times New Roman" w:cs="Times New Roman"/>
        </w:rPr>
      </w:pPr>
      <w:proofErr w:type="spellStart"/>
      <w:r w:rsidRPr="00731C52">
        <w:rPr>
          <w:rFonts w:ascii="Times New Roman" w:hAnsi="Times New Roman" w:cs="Times New Roman"/>
        </w:rPr>
        <w:t>Раповец</w:t>
      </w:r>
      <w:proofErr w:type="spellEnd"/>
      <w:r w:rsidRPr="00731C52">
        <w:rPr>
          <w:rFonts w:ascii="Times New Roman" w:hAnsi="Times New Roman" w:cs="Times New Roman"/>
        </w:rPr>
        <w:t xml:space="preserve"> Валерий Александрович</w:t>
      </w:r>
    </w:p>
    <w:p w:rsidR="00731C52" w:rsidRPr="00731C52" w:rsidRDefault="00731C52" w:rsidP="00731C52">
      <w:pPr>
        <w:rPr>
          <w:rFonts w:ascii="Times New Roman" w:hAnsi="Times New Roman" w:cs="Times New Roman"/>
        </w:rPr>
      </w:pPr>
      <w:r w:rsidRPr="00731C52">
        <w:rPr>
          <w:rFonts w:ascii="Times New Roman" w:hAnsi="Times New Roman" w:cs="Times New Roman"/>
        </w:rPr>
        <w:t>Конспект врача</w:t>
      </w:r>
    </w:p>
    <w:p w:rsidR="00180D31" w:rsidRPr="00731C52" w:rsidRDefault="00731C52" w:rsidP="00731C52">
      <w:pPr>
        <w:rPr>
          <w:rFonts w:ascii="Times New Roman" w:hAnsi="Times New Roman" w:cs="Times New Roman"/>
        </w:rPr>
      </w:pPr>
      <w:r w:rsidRPr="00731C52">
        <w:rPr>
          <w:rFonts w:ascii="Times New Roman" w:hAnsi="Times New Roman" w:cs="Times New Roman"/>
        </w:rPr>
        <w:t>Выпуск 43</w:t>
      </w:r>
    </w:p>
    <w:sectPr w:rsidR="00180D31" w:rsidRPr="00731C52" w:rsidSect="00C7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31C52"/>
    <w:rsid w:val="00180D31"/>
    <w:rsid w:val="00224D23"/>
    <w:rsid w:val="00731C52"/>
    <w:rsid w:val="00A36641"/>
    <w:rsid w:val="00C7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883</Words>
  <Characters>5038</Characters>
  <Application>Microsoft Office Word</Application>
  <DocSecurity>0</DocSecurity>
  <Lines>41</Lines>
  <Paragraphs>11</Paragraphs>
  <ScaleCrop>false</ScaleCrop>
  <Company>Home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4</cp:revision>
  <dcterms:created xsi:type="dcterms:W3CDTF">2011-05-19T11:07:00Z</dcterms:created>
  <dcterms:modified xsi:type="dcterms:W3CDTF">2011-05-20T05:09:00Z</dcterms:modified>
</cp:coreProperties>
</file>